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70C7" w14:textId="77777777" w:rsidR="006339B7" w:rsidRDefault="00E0072F" w:rsidP="00E0072F">
      <w:pPr>
        <w:tabs>
          <w:tab w:val="left" w:pos="1440"/>
        </w:tabs>
        <w:jc w:val="center"/>
        <w:rPr>
          <w:rFonts w:ascii="Times New Roman" w:hAnsi="Times New Roman" w:cs="Times New Roman"/>
          <w:b/>
          <w:sz w:val="28"/>
          <w:szCs w:val="28"/>
          <w:u w:val="single"/>
        </w:rPr>
      </w:pPr>
      <w:r w:rsidRPr="00E0072F">
        <w:rPr>
          <w:rFonts w:ascii="Times New Roman" w:hAnsi="Times New Roman" w:cs="Times New Roman"/>
          <w:b/>
          <w:sz w:val="28"/>
          <w:szCs w:val="28"/>
          <w:u w:val="single"/>
        </w:rPr>
        <w:t xml:space="preserve">Instructions for Reporting Serious Adverse Events, </w:t>
      </w:r>
      <w:r>
        <w:rPr>
          <w:rFonts w:ascii="Times New Roman" w:hAnsi="Times New Roman" w:cs="Times New Roman"/>
          <w:b/>
          <w:sz w:val="28"/>
          <w:szCs w:val="28"/>
          <w:u w:val="single"/>
        </w:rPr>
        <w:t xml:space="preserve">Adverse Events, </w:t>
      </w:r>
      <w:r w:rsidRPr="00E0072F">
        <w:rPr>
          <w:rFonts w:ascii="Times New Roman" w:hAnsi="Times New Roman" w:cs="Times New Roman"/>
          <w:b/>
          <w:sz w:val="28"/>
          <w:szCs w:val="28"/>
          <w:u w:val="single"/>
        </w:rPr>
        <w:t>Withdrawals and Protocol Violations</w:t>
      </w:r>
    </w:p>
    <w:p w14:paraId="151657A4" w14:textId="01355714" w:rsidR="00E0072F" w:rsidRPr="00502430" w:rsidRDefault="00502430" w:rsidP="00502430">
      <w:pPr>
        <w:tabs>
          <w:tab w:val="left" w:pos="1440"/>
        </w:tabs>
        <w:rPr>
          <w:rFonts w:ascii="Times New Roman" w:hAnsi="Times New Roman" w:cs="Times New Roman"/>
          <w:b/>
          <w:i/>
          <w:sz w:val="24"/>
          <w:szCs w:val="24"/>
        </w:rPr>
      </w:pPr>
      <w:r w:rsidRPr="00502430">
        <w:rPr>
          <w:rFonts w:ascii="Times New Roman" w:hAnsi="Times New Roman" w:cs="Times New Roman"/>
          <w:b/>
          <w:i/>
          <w:sz w:val="24"/>
          <w:szCs w:val="24"/>
        </w:rPr>
        <w:t xml:space="preserve">The following are the definitions used by the DSMB.  We acknowledge that these may differ from the UK IRB or other organizations.  All communication made by this DSMB will use the following definitions. </w:t>
      </w:r>
    </w:p>
    <w:p w14:paraId="152CDDC9" w14:textId="77777777" w:rsidR="00E0072F" w:rsidRPr="004820E1" w:rsidRDefault="00E0072F" w:rsidP="00E0072F">
      <w:pPr>
        <w:tabs>
          <w:tab w:val="left" w:pos="1440"/>
        </w:tabs>
        <w:rPr>
          <w:rFonts w:ascii="Times New Roman" w:hAnsi="Times New Roman" w:cs="Times New Roman"/>
          <w:b/>
          <w:sz w:val="24"/>
          <w:szCs w:val="24"/>
          <w:u w:val="single"/>
        </w:rPr>
      </w:pPr>
      <w:r w:rsidRPr="004820E1">
        <w:rPr>
          <w:rFonts w:ascii="Times New Roman" w:hAnsi="Times New Roman" w:cs="Times New Roman"/>
          <w:b/>
          <w:sz w:val="24"/>
          <w:szCs w:val="24"/>
          <w:u w:val="single"/>
        </w:rPr>
        <w:t>Serious Adverse Events</w:t>
      </w:r>
    </w:p>
    <w:p w14:paraId="75452C20" w14:textId="79C0AC78" w:rsidR="00C01F4F" w:rsidRDefault="00C01F4F" w:rsidP="00E0072F">
      <w:pPr>
        <w:tabs>
          <w:tab w:val="left" w:pos="1440"/>
        </w:tabs>
        <w:rPr>
          <w:rFonts w:ascii="Times New Roman" w:hAnsi="Times New Roman" w:cs="Times New Roman"/>
          <w:sz w:val="24"/>
          <w:szCs w:val="24"/>
        </w:rPr>
      </w:pPr>
      <w:r>
        <w:rPr>
          <w:rFonts w:ascii="Times New Roman" w:hAnsi="Times New Roman" w:cs="Times New Roman"/>
          <w:sz w:val="24"/>
          <w:szCs w:val="24"/>
        </w:rPr>
        <w:t xml:space="preserve">A Serious Adverse Event (SAE) is an adverse event that is </w:t>
      </w:r>
      <w:r w:rsidR="00502430">
        <w:rPr>
          <w:rFonts w:ascii="Times New Roman" w:hAnsi="Times New Roman" w:cs="Times New Roman"/>
          <w:sz w:val="24"/>
          <w:szCs w:val="24"/>
        </w:rPr>
        <w:t xml:space="preserve">any death, </w:t>
      </w:r>
      <w:r>
        <w:rPr>
          <w:rFonts w:ascii="Times New Roman" w:hAnsi="Times New Roman" w:cs="Times New Roman"/>
          <w:sz w:val="24"/>
          <w:szCs w:val="24"/>
        </w:rPr>
        <w:t>life-threatening, required hospitalization (initial or prolonged), caused disability or permanent damage, required intervention to prevent permanent impairment/damage, caused a congenital anomaly or</w:t>
      </w:r>
      <w:r w:rsidR="00502430">
        <w:rPr>
          <w:rFonts w:ascii="Times New Roman" w:hAnsi="Times New Roman" w:cs="Times New Roman"/>
          <w:sz w:val="24"/>
          <w:szCs w:val="24"/>
        </w:rPr>
        <w:t xml:space="preserve"> birth defect, </w:t>
      </w:r>
      <w:r>
        <w:rPr>
          <w:rFonts w:ascii="Times New Roman" w:hAnsi="Times New Roman" w:cs="Times New Roman"/>
          <w:sz w:val="24"/>
          <w:szCs w:val="24"/>
        </w:rPr>
        <w:t xml:space="preserve">or other serious adverse event. </w:t>
      </w:r>
    </w:p>
    <w:p w14:paraId="79BACC18" w14:textId="1D8DB39F" w:rsidR="00E0072F" w:rsidRDefault="00E0072F" w:rsidP="00E0072F">
      <w:pPr>
        <w:tabs>
          <w:tab w:val="left" w:pos="1440"/>
        </w:tabs>
        <w:rPr>
          <w:rFonts w:ascii="Times New Roman" w:hAnsi="Times New Roman" w:cs="Times New Roman"/>
          <w:sz w:val="24"/>
          <w:szCs w:val="24"/>
        </w:rPr>
      </w:pPr>
      <w:r w:rsidRPr="004820E1">
        <w:rPr>
          <w:rFonts w:ascii="Times New Roman" w:hAnsi="Times New Roman" w:cs="Times New Roman"/>
          <w:sz w:val="24"/>
          <w:szCs w:val="24"/>
        </w:rPr>
        <w:t xml:space="preserve">All Serious Adverse Events must be reported using the CCTS DSMB </w:t>
      </w:r>
      <w:r w:rsidRPr="004820E1">
        <w:rPr>
          <w:rFonts w:ascii="Times New Roman" w:hAnsi="Times New Roman" w:cs="Times New Roman"/>
          <w:b/>
          <w:sz w:val="24"/>
          <w:szCs w:val="24"/>
        </w:rPr>
        <w:t>Adverse Event Log</w:t>
      </w:r>
      <w:r w:rsidRPr="004820E1">
        <w:rPr>
          <w:rFonts w:ascii="Times New Roman" w:hAnsi="Times New Roman" w:cs="Times New Roman"/>
          <w:sz w:val="24"/>
          <w:szCs w:val="24"/>
        </w:rPr>
        <w:t xml:space="preserve">.  </w:t>
      </w:r>
      <w:r w:rsidR="00C01F4F">
        <w:rPr>
          <w:rFonts w:ascii="Times New Roman" w:hAnsi="Times New Roman" w:cs="Times New Roman"/>
          <w:sz w:val="24"/>
          <w:szCs w:val="24"/>
        </w:rPr>
        <w:t xml:space="preserve">This will be a cumulative log throughout the lifespan of the study in order for the </w:t>
      </w:r>
      <w:r w:rsidR="006E1716">
        <w:rPr>
          <w:rFonts w:ascii="Times New Roman" w:hAnsi="Times New Roman" w:cs="Times New Roman"/>
          <w:sz w:val="24"/>
          <w:szCs w:val="24"/>
        </w:rPr>
        <w:t xml:space="preserve">CCTS </w:t>
      </w:r>
      <w:r w:rsidR="00C01F4F">
        <w:rPr>
          <w:rFonts w:ascii="Times New Roman" w:hAnsi="Times New Roman" w:cs="Times New Roman"/>
          <w:sz w:val="24"/>
          <w:szCs w:val="24"/>
        </w:rPr>
        <w:t xml:space="preserve">DSMB to be able to identify trends and make recommendations. </w:t>
      </w:r>
    </w:p>
    <w:p w14:paraId="0E34BA52" w14:textId="4207093F" w:rsidR="00C01F4F" w:rsidRDefault="00B61040" w:rsidP="00E0072F">
      <w:pPr>
        <w:tabs>
          <w:tab w:val="left" w:pos="1440"/>
        </w:tabs>
        <w:rPr>
          <w:rFonts w:ascii="Times New Roman" w:hAnsi="Times New Roman" w:cs="Times New Roman"/>
          <w:sz w:val="24"/>
          <w:szCs w:val="24"/>
        </w:rPr>
      </w:pPr>
      <w:r>
        <w:rPr>
          <w:rFonts w:ascii="Times New Roman" w:hAnsi="Times New Roman" w:cs="Times New Roman"/>
          <w:sz w:val="24"/>
          <w:szCs w:val="24"/>
        </w:rPr>
        <w:t xml:space="preserve">In addition to the Adverse Event </w:t>
      </w:r>
      <w:r w:rsidR="00C01F4F">
        <w:rPr>
          <w:rFonts w:ascii="Times New Roman" w:hAnsi="Times New Roman" w:cs="Times New Roman"/>
          <w:sz w:val="24"/>
          <w:szCs w:val="24"/>
        </w:rPr>
        <w:t xml:space="preserve">Log a cumulative SAE summary of events with the </w:t>
      </w:r>
      <w:r w:rsidR="00C01F4F" w:rsidRPr="004820E1">
        <w:rPr>
          <w:rFonts w:ascii="Times New Roman" w:hAnsi="Times New Roman" w:cs="Times New Roman"/>
          <w:sz w:val="24"/>
          <w:szCs w:val="24"/>
        </w:rPr>
        <w:t>particip</w:t>
      </w:r>
      <w:r w:rsidR="00C01F4F">
        <w:rPr>
          <w:rFonts w:ascii="Times New Roman" w:hAnsi="Times New Roman" w:cs="Times New Roman"/>
          <w:sz w:val="24"/>
          <w:szCs w:val="24"/>
        </w:rPr>
        <w:t xml:space="preserve">ant ID, SAE type, date of event, description of each SAE, where the patient was in the study at the time of the event and the outcome of the event </w:t>
      </w:r>
      <w:r w:rsidR="005124B7">
        <w:rPr>
          <w:rFonts w:ascii="Times New Roman" w:hAnsi="Times New Roman" w:cs="Times New Roman"/>
          <w:sz w:val="24"/>
          <w:szCs w:val="24"/>
        </w:rPr>
        <w:t xml:space="preserve">must </w:t>
      </w:r>
      <w:r w:rsidR="00C01F4F">
        <w:rPr>
          <w:rFonts w:ascii="Times New Roman" w:hAnsi="Times New Roman" w:cs="Times New Roman"/>
          <w:sz w:val="24"/>
          <w:szCs w:val="24"/>
        </w:rPr>
        <w:t xml:space="preserve">be submitted. </w:t>
      </w:r>
    </w:p>
    <w:p w14:paraId="17DC8A2C" w14:textId="77777777" w:rsidR="00564532" w:rsidRPr="004820E1" w:rsidRDefault="00564532" w:rsidP="00564532">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The CCTS DSMB defines an anticipated event as an event that is listed in the informed consent and an unanticipated event as one that is not listed in the informed consent. This definition is different than the definition used by the UK IRB. </w:t>
      </w:r>
    </w:p>
    <w:p w14:paraId="02AD7E2C" w14:textId="77777777" w:rsidR="00ED0F88" w:rsidRPr="004820E1" w:rsidRDefault="00C01F4F" w:rsidP="00E0072F">
      <w:pPr>
        <w:tabs>
          <w:tab w:val="left" w:pos="1440"/>
        </w:tabs>
        <w:rPr>
          <w:rFonts w:ascii="Times New Roman" w:hAnsi="Times New Roman" w:cs="Times New Roman"/>
          <w:sz w:val="24"/>
          <w:szCs w:val="24"/>
        </w:rPr>
      </w:pPr>
      <w:r>
        <w:rPr>
          <w:rFonts w:ascii="Times New Roman" w:hAnsi="Times New Roman" w:cs="Times New Roman"/>
          <w:sz w:val="24"/>
          <w:szCs w:val="24"/>
        </w:rPr>
        <w:t>A</w:t>
      </w:r>
      <w:r w:rsidR="00ED0F88" w:rsidRPr="004820E1">
        <w:rPr>
          <w:rFonts w:ascii="Times New Roman" w:hAnsi="Times New Roman" w:cs="Times New Roman"/>
          <w:sz w:val="24"/>
          <w:szCs w:val="24"/>
        </w:rPr>
        <w:t xml:space="preserve">ll new serious adverse event information that has occurred since the last </w:t>
      </w:r>
      <w:r w:rsidR="00EB07E3">
        <w:rPr>
          <w:rFonts w:ascii="Times New Roman" w:hAnsi="Times New Roman" w:cs="Times New Roman"/>
          <w:sz w:val="24"/>
          <w:szCs w:val="24"/>
        </w:rPr>
        <w:t xml:space="preserve">CCTS </w:t>
      </w:r>
      <w:r w:rsidR="00ED0F88" w:rsidRPr="004820E1">
        <w:rPr>
          <w:rFonts w:ascii="Times New Roman" w:hAnsi="Times New Roman" w:cs="Times New Roman"/>
          <w:sz w:val="24"/>
          <w:szCs w:val="24"/>
        </w:rPr>
        <w:t xml:space="preserve">DSMB review </w:t>
      </w:r>
      <w:r>
        <w:rPr>
          <w:rFonts w:ascii="Times New Roman" w:hAnsi="Times New Roman" w:cs="Times New Roman"/>
          <w:sz w:val="24"/>
          <w:szCs w:val="24"/>
        </w:rPr>
        <w:t xml:space="preserve">should be recorded </w:t>
      </w:r>
      <w:r w:rsidR="00ED0F88" w:rsidRPr="004820E1">
        <w:rPr>
          <w:rFonts w:ascii="Times New Roman" w:hAnsi="Times New Roman" w:cs="Times New Roman"/>
          <w:sz w:val="24"/>
          <w:szCs w:val="24"/>
        </w:rPr>
        <w:t xml:space="preserve">in </w:t>
      </w:r>
      <w:r w:rsidR="00ED0F88" w:rsidRPr="00564532">
        <w:rPr>
          <w:rFonts w:ascii="Times New Roman" w:hAnsi="Times New Roman" w:cs="Times New Roman"/>
          <w:color w:val="00B0F0"/>
          <w:sz w:val="24"/>
          <w:szCs w:val="24"/>
        </w:rPr>
        <w:t xml:space="preserve">blue </w:t>
      </w:r>
      <w:r w:rsidR="00ED0F88" w:rsidRPr="004820E1">
        <w:rPr>
          <w:rFonts w:ascii="Times New Roman" w:hAnsi="Times New Roman" w:cs="Times New Roman"/>
          <w:sz w:val="24"/>
          <w:szCs w:val="24"/>
        </w:rPr>
        <w:t xml:space="preserve">font.  </w:t>
      </w:r>
      <w:r>
        <w:rPr>
          <w:rFonts w:ascii="Times New Roman" w:hAnsi="Times New Roman" w:cs="Times New Roman"/>
          <w:sz w:val="24"/>
          <w:szCs w:val="24"/>
        </w:rPr>
        <w:t>All previously reviewed data should be recorded</w:t>
      </w:r>
      <w:r w:rsidR="00ED0F88" w:rsidRPr="004820E1">
        <w:rPr>
          <w:rFonts w:ascii="Times New Roman" w:hAnsi="Times New Roman" w:cs="Times New Roman"/>
          <w:sz w:val="24"/>
          <w:szCs w:val="24"/>
        </w:rPr>
        <w:t xml:space="preserve"> in black font.  </w:t>
      </w:r>
    </w:p>
    <w:p w14:paraId="54CE1CB3" w14:textId="77777777" w:rsidR="001966BB" w:rsidRPr="004820E1" w:rsidRDefault="001966BB" w:rsidP="00E0072F">
      <w:pPr>
        <w:tabs>
          <w:tab w:val="left" w:pos="1440"/>
        </w:tabs>
        <w:rPr>
          <w:rFonts w:ascii="Times New Roman" w:hAnsi="Times New Roman" w:cs="Times New Roman"/>
          <w:sz w:val="24"/>
          <w:szCs w:val="24"/>
        </w:rPr>
      </w:pPr>
      <w:r w:rsidRPr="004820E1">
        <w:rPr>
          <w:rFonts w:ascii="Times New Roman" w:hAnsi="Times New Roman" w:cs="Times New Roman"/>
          <w:b/>
          <w:sz w:val="24"/>
          <w:szCs w:val="24"/>
          <w:u w:val="single"/>
        </w:rPr>
        <w:t>Adverse Events</w:t>
      </w:r>
    </w:p>
    <w:p w14:paraId="022FDA26" w14:textId="77777777" w:rsidR="00C01F4F" w:rsidRDefault="00EB07E3" w:rsidP="00E0072F">
      <w:pPr>
        <w:tabs>
          <w:tab w:val="left" w:pos="1440"/>
        </w:tabs>
        <w:rPr>
          <w:rFonts w:ascii="Times New Roman" w:hAnsi="Times New Roman" w:cs="Times New Roman"/>
          <w:sz w:val="24"/>
          <w:szCs w:val="24"/>
        </w:rPr>
      </w:pPr>
      <w:r>
        <w:rPr>
          <w:rFonts w:ascii="Times New Roman" w:hAnsi="Times New Roman" w:cs="Times New Roman"/>
          <w:sz w:val="24"/>
          <w:szCs w:val="24"/>
        </w:rPr>
        <w:t>An Adverse E</w:t>
      </w:r>
      <w:r w:rsidR="00DF29BD">
        <w:rPr>
          <w:rFonts w:ascii="Times New Roman" w:hAnsi="Times New Roman" w:cs="Times New Roman"/>
          <w:sz w:val="24"/>
          <w:szCs w:val="24"/>
        </w:rPr>
        <w:t>vent</w:t>
      </w:r>
      <w:r>
        <w:rPr>
          <w:rFonts w:ascii="Times New Roman" w:hAnsi="Times New Roman" w:cs="Times New Roman"/>
          <w:sz w:val="24"/>
          <w:szCs w:val="24"/>
        </w:rPr>
        <w:t xml:space="preserve"> (AE)</w:t>
      </w:r>
      <w:r w:rsidR="00DF29BD">
        <w:rPr>
          <w:rFonts w:ascii="Times New Roman" w:hAnsi="Times New Roman" w:cs="Times New Roman"/>
          <w:sz w:val="24"/>
          <w:szCs w:val="24"/>
        </w:rPr>
        <w:t xml:space="preserve"> is an anticipated or unanticipated problem involving risks to the subject </w:t>
      </w:r>
    </w:p>
    <w:p w14:paraId="00D08321" w14:textId="77777777" w:rsidR="00DF29BD" w:rsidRDefault="001966BB" w:rsidP="00DF29BD">
      <w:pPr>
        <w:tabs>
          <w:tab w:val="left" w:pos="1440"/>
        </w:tabs>
        <w:rPr>
          <w:rFonts w:ascii="Times New Roman" w:hAnsi="Times New Roman" w:cs="Times New Roman"/>
          <w:sz w:val="24"/>
          <w:szCs w:val="24"/>
        </w:rPr>
      </w:pPr>
      <w:r w:rsidRPr="004820E1">
        <w:rPr>
          <w:rFonts w:ascii="Times New Roman" w:hAnsi="Times New Roman" w:cs="Times New Roman"/>
          <w:sz w:val="24"/>
          <w:szCs w:val="24"/>
        </w:rPr>
        <w:t xml:space="preserve">All Adverse Events </w:t>
      </w:r>
      <w:r w:rsidR="00DF29BD">
        <w:rPr>
          <w:rFonts w:ascii="Times New Roman" w:hAnsi="Times New Roman" w:cs="Times New Roman"/>
          <w:sz w:val="24"/>
          <w:szCs w:val="24"/>
        </w:rPr>
        <w:t>must</w:t>
      </w:r>
      <w:r w:rsidRPr="004820E1">
        <w:rPr>
          <w:rFonts w:ascii="Times New Roman" w:hAnsi="Times New Roman" w:cs="Times New Roman"/>
          <w:sz w:val="24"/>
          <w:szCs w:val="24"/>
        </w:rPr>
        <w:t xml:space="preserve"> be reported using the </w:t>
      </w:r>
      <w:r w:rsidR="00DF29BD">
        <w:rPr>
          <w:rFonts w:ascii="Times New Roman" w:hAnsi="Times New Roman" w:cs="Times New Roman"/>
          <w:sz w:val="24"/>
          <w:szCs w:val="24"/>
        </w:rPr>
        <w:t xml:space="preserve">CCTS DSMB </w:t>
      </w:r>
      <w:r w:rsidR="006722C5" w:rsidRPr="004820E1">
        <w:rPr>
          <w:rFonts w:ascii="Times New Roman" w:hAnsi="Times New Roman" w:cs="Times New Roman"/>
          <w:b/>
          <w:sz w:val="24"/>
          <w:szCs w:val="24"/>
        </w:rPr>
        <w:t>Adverse Event</w:t>
      </w:r>
      <w:r w:rsidRPr="004820E1">
        <w:rPr>
          <w:rFonts w:ascii="Times New Roman" w:hAnsi="Times New Roman" w:cs="Times New Roman"/>
          <w:b/>
          <w:sz w:val="24"/>
          <w:szCs w:val="24"/>
        </w:rPr>
        <w:t xml:space="preserve"> Log</w:t>
      </w:r>
      <w:r w:rsidRPr="004820E1">
        <w:rPr>
          <w:rFonts w:ascii="Times New Roman" w:hAnsi="Times New Roman" w:cs="Times New Roman"/>
          <w:sz w:val="24"/>
          <w:szCs w:val="24"/>
        </w:rPr>
        <w:t>.</w:t>
      </w:r>
      <w:r w:rsidR="00DF29BD">
        <w:rPr>
          <w:rFonts w:ascii="Times New Roman" w:hAnsi="Times New Roman" w:cs="Times New Roman"/>
          <w:sz w:val="24"/>
          <w:szCs w:val="24"/>
        </w:rPr>
        <w:t xml:space="preserve"> This will be a cumulative log throughout the lifespan of the study in order for the </w:t>
      </w:r>
      <w:r w:rsidR="006E1716">
        <w:rPr>
          <w:rFonts w:ascii="Times New Roman" w:hAnsi="Times New Roman" w:cs="Times New Roman"/>
          <w:sz w:val="24"/>
          <w:szCs w:val="24"/>
        </w:rPr>
        <w:t xml:space="preserve">CCTS </w:t>
      </w:r>
      <w:r w:rsidR="00DF29BD">
        <w:rPr>
          <w:rFonts w:ascii="Times New Roman" w:hAnsi="Times New Roman" w:cs="Times New Roman"/>
          <w:sz w:val="24"/>
          <w:szCs w:val="24"/>
        </w:rPr>
        <w:t xml:space="preserve">DSMB to be able to identify trends and make recommendations. </w:t>
      </w:r>
    </w:p>
    <w:p w14:paraId="5A43399E" w14:textId="1CADBDE6" w:rsidR="00DF29BD" w:rsidRDefault="00EB07E3" w:rsidP="00E0072F">
      <w:pPr>
        <w:tabs>
          <w:tab w:val="left" w:pos="1440"/>
        </w:tabs>
        <w:rPr>
          <w:rFonts w:ascii="Times New Roman" w:hAnsi="Times New Roman" w:cs="Times New Roman"/>
          <w:sz w:val="24"/>
          <w:szCs w:val="24"/>
        </w:rPr>
      </w:pPr>
      <w:r>
        <w:rPr>
          <w:rFonts w:ascii="Times New Roman" w:hAnsi="Times New Roman" w:cs="Times New Roman"/>
          <w:sz w:val="24"/>
          <w:szCs w:val="24"/>
        </w:rPr>
        <w:t>The</w:t>
      </w:r>
      <w:r w:rsidR="00DF29BD">
        <w:rPr>
          <w:rFonts w:ascii="Times New Roman" w:hAnsi="Times New Roman" w:cs="Times New Roman"/>
          <w:sz w:val="24"/>
          <w:szCs w:val="24"/>
        </w:rPr>
        <w:t xml:space="preserve"> </w:t>
      </w:r>
      <w:r w:rsidR="00E42F30">
        <w:rPr>
          <w:rFonts w:ascii="Times New Roman" w:hAnsi="Times New Roman" w:cs="Times New Roman"/>
          <w:sz w:val="24"/>
          <w:szCs w:val="24"/>
        </w:rPr>
        <w:t>Adverse Event L</w:t>
      </w:r>
      <w:r w:rsidR="00DF29BD">
        <w:rPr>
          <w:rFonts w:ascii="Times New Roman" w:hAnsi="Times New Roman" w:cs="Times New Roman"/>
          <w:sz w:val="24"/>
          <w:szCs w:val="24"/>
        </w:rPr>
        <w:t xml:space="preserve">og </w:t>
      </w:r>
      <w:r>
        <w:rPr>
          <w:rFonts w:ascii="Times New Roman" w:hAnsi="Times New Roman" w:cs="Times New Roman"/>
          <w:sz w:val="24"/>
          <w:szCs w:val="24"/>
        </w:rPr>
        <w:t xml:space="preserve">should be updated </w:t>
      </w:r>
      <w:r w:rsidR="00DF29BD">
        <w:rPr>
          <w:rFonts w:ascii="Times New Roman" w:hAnsi="Times New Roman" w:cs="Times New Roman"/>
          <w:sz w:val="24"/>
          <w:szCs w:val="24"/>
        </w:rPr>
        <w:t>prior to each meeting and any events that were continuing at the previous meeting</w:t>
      </w:r>
      <w:r>
        <w:rPr>
          <w:rFonts w:ascii="Times New Roman" w:hAnsi="Times New Roman" w:cs="Times New Roman"/>
          <w:sz w:val="24"/>
          <w:szCs w:val="24"/>
        </w:rPr>
        <w:t xml:space="preserve"> must be updated</w:t>
      </w:r>
      <w:r w:rsidR="00DF29BD">
        <w:rPr>
          <w:rFonts w:ascii="Times New Roman" w:hAnsi="Times New Roman" w:cs="Times New Roman"/>
          <w:sz w:val="24"/>
          <w:szCs w:val="24"/>
        </w:rPr>
        <w:t xml:space="preserve">. For events that are ongoing at the time of the report </w:t>
      </w:r>
      <w:r>
        <w:rPr>
          <w:rFonts w:ascii="Times New Roman" w:hAnsi="Times New Roman" w:cs="Times New Roman"/>
          <w:sz w:val="24"/>
          <w:szCs w:val="24"/>
        </w:rPr>
        <w:t>enter</w:t>
      </w:r>
      <w:r w:rsidR="00DF29BD">
        <w:rPr>
          <w:rFonts w:ascii="Times New Roman" w:hAnsi="Times New Roman" w:cs="Times New Roman"/>
          <w:sz w:val="24"/>
          <w:szCs w:val="24"/>
        </w:rPr>
        <w:t xml:space="preserve"> “Continuing” (C). When the event resolves revise the report to reflect the date of resolution. </w:t>
      </w:r>
      <w:bookmarkStart w:id="0" w:name="_GoBack"/>
      <w:bookmarkEnd w:id="0"/>
    </w:p>
    <w:p w14:paraId="60064ED0" w14:textId="77777777" w:rsidR="00DF29BD" w:rsidRPr="004820E1" w:rsidRDefault="00DF29BD" w:rsidP="00E0072F">
      <w:pPr>
        <w:tabs>
          <w:tab w:val="left" w:pos="1440"/>
        </w:tabs>
        <w:rPr>
          <w:rFonts w:ascii="Times New Roman" w:hAnsi="Times New Roman" w:cs="Times New Roman"/>
          <w:sz w:val="24"/>
          <w:szCs w:val="24"/>
        </w:rPr>
      </w:pPr>
      <w:r>
        <w:rPr>
          <w:rFonts w:ascii="Times New Roman" w:hAnsi="Times New Roman" w:cs="Times New Roman"/>
          <w:sz w:val="24"/>
          <w:szCs w:val="24"/>
        </w:rPr>
        <w:t>The CCTS DSMB defines</w:t>
      </w:r>
      <w:r w:rsidR="00564532">
        <w:rPr>
          <w:rFonts w:ascii="Times New Roman" w:hAnsi="Times New Roman" w:cs="Times New Roman"/>
          <w:sz w:val="24"/>
          <w:szCs w:val="24"/>
        </w:rPr>
        <w:t xml:space="preserve"> an</w:t>
      </w:r>
      <w:r>
        <w:rPr>
          <w:rFonts w:ascii="Times New Roman" w:hAnsi="Times New Roman" w:cs="Times New Roman"/>
          <w:sz w:val="24"/>
          <w:szCs w:val="24"/>
        </w:rPr>
        <w:t xml:space="preserve"> anticipated event as an event that is listed in the informed consent and an unanticipated event as one that is not listed in the informed consent. This definition is different than the definition used by the UK IRB. </w:t>
      </w:r>
    </w:p>
    <w:p w14:paraId="6D0A6849" w14:textId="77777777" w:rsidR="001966BB" w:rsidRPr="004820E1" w:rsidRDefault="001966BB" w:rsidP="00E0072F">
      <w:pPr>
        <w:tabs>
          <w:tab w:val="left" w:pos="1440"/>
        </w:tabs>
        <w:rPr>
          <w:rFonts w:ascii="Times New Roman" w:hAnsi="Times New Roman" w:cs="Times New Roman"/>
          <w:sz w:val="24"/>
          <w:szCs w:val="24"/>
        </w:rPr>
      </w:pPr>
      <w:r w:rsidRPr="004820E1">
        <w:rPr>
          <w:rFonts w:ascii="Times New Roman" w:hAnsi="Times New Roman" w:cs="Times New Roman"/>
          <w:sz w:val="24"/>
          <w:szCs w:val="24"/>
        </w:rPr>
        <w:t>The</w:t>
      </w:r>
      <w:r w:rsidR="006E1716">
        <w:rPr>
          <w:rFonts w:ascii="Times New Roman" w:hAnsi="Times New Roman" w:cs="Times New Roman"/>
          <w:sz w:val="24"/>
          <w:szCs w:val="24"/>
        </w:rPr>
        <w:t xml:space="preserve"> CCTS</w:t>
      </w:r>
      <w:r w:rsidRPr="004820E1">
        <w:rPr>
          <w:rFonts w:ascii="Times New Roman" w:hAnsi="Times New Roman" w:cs="Times New Roman"/>
          <w:sz w:val="24"/>
          <w:szCs w:val="24"/>
        </w:rPr>
        <w:t xml:space="preserve"> DSMB requires </w:t>
      </w:r>
      <w:r w:rsidR="00DF29BD">
        <w:rPr>
          <w:rFonts w:ascii="Times New Roman" w:hAnsi="Times New Roman" w:cs="Times New Roman"/>
          <w:sz w:val="24"/>
          <w:szCs w:val="24"/>
        </w:rPr>
        <w:t xml:space="preserve">the </w:t>
      </w:r>
      <w:r w:rsidRPr="004820E1">
        <w:rPr>
          <w:rFonts w:ascii="Times New Roman" w:hAnsi="Times New Roman" w:cs="Times New Roman"/>
          <w:sz w:val="24"/>
          <w:szCs w:val="24"/>
        </w:rPr>
        <w:t>principal investigator to provide an update on any adverse events</w:t>
      </w:r>
      <w:r w:rsidR="00DF29BD">
        <w:rPr>
          <w:rFonts w:ascii="Times New Roman" w:hAnsi="Times New Roman" w:cs="Times New Roman"/>
          <w:sz w:val="24"/>
          <w:szCs w:val="24"/>
        </w:rPr>
        <w:t xml:space="preserve"> that are unresolved</w:t>
      </w:r>
      <w:r w:rsidRPr="004820E1">
        <w:rPr>
          <w:rFonts w:ascii="Times New Roman" w:hAnsi="Times New Roman" w:cs="Times New Roman"/>
          <w:sz w:val="24"/>
          <w:szCs w:val="24"/>
        </w:rPr>
        <w:t xml:space="preserve"> at the </w:t>
      </w:r>
      <w:r w:rsidR="006722C5" w:rsidRPr="004820E1">
        <w:rPr>
          <w:rFonts w:ascii="Times New Roman" w:hAnsi="Times New Roman" w:cs="Times New Roman"/>
          <w:sz w:val="24"/>
          <w:szCs w:val="24"/>
        </w:rPr>
        <w:t xml:space="preserve">end of a study.  </w:t>
      </w:r>
    </w:p>
    <w:p w14:paraId="434FB9D9" w14:textId="77777777" w:rsidR="00564532" w:rsidRDefault="00564532" w:rsidP="00564532">
      <w:p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w:t>
      </w:r>
      <w:r w:rsidRPr="004820E1">
        <w:rPr>
          <w:rFonts w:ascii="Times New Roman" w:hAnsi="Times New Roman" w:cs="Times New Roman"/>
          <w:sz w:val="24"/>
          <w:szCs w:val="24"/>
        </w:rPr>
        <w:t xml:space="preserve">ll new adverse event information that has occurred since the last </w:t>
      </w:r>
      <w:r w:rsidR="006E1716">
        <w:rPr>
          <w:rFonts w:ascii="Times New Roman" w:hAnsi="Times New Roman" w:cs="Times New Roman"/>
          <w:sz w:val="24"/>
          <w:szCs w:val="24"/>
        </w:rPr>
        <w:t xml:space="preserve">CCTS </w:t>
      </w:r>
      <w:r w:rsidRPr="004820E1">
        <w:rPr>
          <w:rFonts w:ascii="Times New Roman" w:hAnsi="Times New Roman" w:cs="Times New Roman"/>
          <w:sz w:val="24"/>
          <w:szCs w:val="24"/>
        </w:rPr>
        <w:t xml:space="preserve">DSMB review </w:t>
      </w:r>
      <w:r>
        <w:rPr>
          <w:rFonts w:ascii="Times New Roman" w:hAnsi="Times New Roman" w:cs="Times New Roman"/>
          <w:sz w:val="24"/>
          <w:szCs w:val="24"/>
        </w:rPr>
        <w:t xml:space="preserve">should be recorded </w:t>
      </w:r>
      <w:r w:rsidRPr="004820E1">
        <w:rPr>
          <w:rFonts w:ascii="Times New Roman" w:hAnsi="Times New Roman" w:cs="Times New Roman"/>
          <w:sz w:val="24"/>
          <w:szCs w:val="24"/>
        </w:rPr>
        <w:t xml:space="preserve">in </w:t>
      </w:r>
      <w:r w:rsidRPr="00564532">
        <w:rPr>
          <w:rFonts w:ascii="Times New Roman" w:hAnsi="Times New Roman" w:cs="Times New Roman"/>
          <w:color w:val="00B0F0"/>
          <w:sz w:val="24"/>
          <w:szCs w:val="24"/>
        </w:rPr>
        <w:t>blue</w:t>
      </w:r>
      <w:r w:rsidRPr="004820E1">
        <w:rPr>
          <w:rFonts w:ascii="Times New Roman" w:hAnsi="Times New Roman" w:cs="Times New Roman"/>
          <w:sz w:val="24"/>
          <w:szCs w:val="24"/>
        </w:rPr>
        <w:t xml:space="preserve"> font.  </w:t>
      </w:r>
      <w:r>
        <w:rPr>
          <w:rFonts w:ascii="Times New Roman" w:hAnsi="Times New Roman" w:cs="Times New Roman"/>
          <w:sz w:val="24"/>
          <w:szCs w:val="24"/>
        </w:rPr>
        <w:t>All previously reviewed data should be recorded</w:t>
      </w:r>
      <w:r w:rsidRPr="004820E1">
        <w:rPr>
          <w:rFonts w:ascii="Times New Roman" w:hAnsi="Times New Roman" w:cs="Times New Roman"/>
          <w:sz w:val="24"/>
          <w:szCs w:val="24"/>
        </w:rPr>
        <w:t xml:space="preserve"> in black font.  </w:t>
      </w:r>
    </w:p>
    <w:p w14:paraId="64998116" w14:textId="77777777" w:rsidR="00564532" w:rsidRPr="004820E1" w:rsidRDefault="00564532" w:rsidP="00564532">
      <w:pPr>
        <w:tabs>
          <w:tab w:val="left" w:pos="1440"/>
        </w:tabs>
        <w:rPr>
          <w:rFonts w:ascii="Times New Roman" w:hAnsi="Times New Roman" w:cs="Times New Roman"/>
          <w:sz w:val="24"/>
          <w:szCs w:val="24"/>
        </w:rPr>
      </w:pPr>
      <w:r>
        <w:rPr>
          <w:rFonts w:ascii="Times New Roman" w:hAnsi="Times New Roman" w:cs="Times New Roman"/>
          <w:sz w:val="24"/>
          <w:szCs w:val="24"/>
        </w:rPr>
        <w:t>When reporting adverse events be sure to include the number of AEs since the last</w:t>
      </w:r>
      <w:r w:rsidR="006E1716">
        <w:rPr>
          <w:rFonts w:ascii="Times New Roman" w:hAnsi="Times New Roman" w:cs="Times New Roman"/>
          <w:sz w:val="24"/>
          <w:szCs w:val="24"/>
        </w:rPr>
        <w:t xml:space="preserve"> CCTS</w:t>
      </w:r>
      <w:r>
        <w:rPr>
          <w:rFonts w:ascii="Times New Roman" w:hAnsi="Times New Roman" w:cs="Times New Roman"/>
          <w:sz w:val="24"/>
          <w:szCs w:val="24"/>
        </w:rPr>
        <w:t xml:space="preserve"> DSMB review on the Study Overview. </w:t>
      </w:r>
    </w:p>
    <w:p w14:paraId="6FFA1F3A" w14:textId="77777777" w:rsidR="00ED0F88" w:rsidRPr="004820E1" w:rsidRDefault="00ED0F88" w:rsidP="00E0072F">
      <w:pPr>
        <w:tabs>
          <w:tab w:val="left" w:pos="1440"/>
        </w:tabs>
        <w:rPr>
          <w:rFonts w:ascii="Times New Roman" w:hAnsi="Times New Roman" w:cs="Times New Roman"/>
          <w:b/>
          <w:sz w:val="24"/>
          <w:szCs w:val="24"/>
          <w:u w:val="single"/>
        </w:rPr>
      </w:pPr>
      <w:r w:rsidRPr="004820E1">
        <w:rPr>
          <w:rFonts w:ascii="Times New Roman" w:hAnsi="Times New Roman" w:cs="Times New Roman"/>
          <w:b/>
          <w:sz w:val="24"/>
          <w:szCs w:val="24"/>
          <w:u w:val="single"/>
        </w:rPr>
        <w:t xml:space="preserve">Withdrawals </w:t>
      </w:r>
    </w:p>
    <w:p w14:paraId="77D18BB4" w14:textId="464A7780" w:rsidR="00502430" w:rsidRDefault="00502430" w:rsidP="00E0072F">
      <w:pPr>
        <w:tabs>
          <w:tab w:val="left" w:pos="1440"/>
        </w:tabs>
        <w:rPr>
          <w:rFonts w:ascii="Times New Roman" w:hAnsi="Times New Roman" w:cs="Times New Roman"/>
          <w:sz w:val="24"/>
          <w:szCs w:val="24"/>
        </w:rPr>
      </w:pPr>
      <w:r>
        <w:rPr>
          <w:rFonts w:ascii="Times New Roman" w:hAnsi="Times New Roman" w:cs="Times New Roman"/>
          <w:sz w:val="24"/>
          <w:szCs w:val="24"/>
        </w:rPr>
        <w:t xml:space="preserve">A withdrawal is a subject </w:t>
      </w:r>
      <w:r w:rsidR="00564532">
        <w:rPr>
          <w:rFonts w:ascii="Times New Roman" w:hAnsi="Times New Roman" w:cs="Times New Roman"/>
          <w:sz w:val="24"/>
          <w:szCs w:val="24"/>
        </w:rPr>
        <w:t xml:space="preserve">that was enrolled </w:t>
      </w:r>
      <w:r>
        <w:rPr>
          <w:rFonts w:ascii="Times New Roman" w:hAnsi="Times New Roman" w:cs="Times New Roman"/>
          <w:sz w:val="24"/>
          <w:szCs w:val="24"/>
        </w:rPr>
        <w:t xml:space="preserve">in the study </w:t>
      </w:r>
      <w:r w:rsidR="00564532">
        <w:rPr>
          <w:rFonts w:ascii="Times New Roman" w:hAnsi="Times New Roman" w:cs="Times New Roman"/>
          <w:sz w:val="24"/>
          <w:szCs w:val="24"/>
        </w:rPr>
        <w:t xml:space="preserve">and </w:t>
      </w:r>
      <w:r>
        <w:rPr>
          <w:rFonts w:ascii="Times New Roman" w:hAnsi="Times New Roman" w:cs="Times New Roman"/>
          <w:sz w:val="24"/>
          <w:szCs w:val="24"/>
        </w:rPr>
        <w:t xml:space="preserve">then </w:t>
      </w:r>
      <w:r w:rsidR="00564532">
        <w:rPr>
          <w:rFonts w:ascii="Times New Roman" w:hAnsi="Times New Roman" w:cs="Times New Roman"/>
          <w:sz w:val="24"/>
          <w:szCs w:val="24"/>
        </w:rPr>
        <w:t>either decided not to participate or was withdrawn by the P</w:t>
      </w:r>
      <w:r w:rsidR="006E1716">
        <w:rPr>
          <w:rFonts w:ascii="Times New Roman" w:hAnsi="Times New Roman" w:cs="Times New Roman"/>
          <w:sz w:val="24"/>
          <w:szCs w:val="24"/>
        </w:rPr>
        <w:t>I</w:t>
      </w:r>
      <w:r w:rsidR="00564532">
        <w:rPr>
          <w:rFonts w:ascii="Times New Roman" w:hAnsi="Times New Roman" w:cs="Times New Roman"/>
          <w:sz w:val="24"/>
          <w:szCs w:val="24"/>
        </w:rPr>
        <w:t xml:space="preserve">. </w:t>
      </w:r>
      <w:r>
        <w:rPr>
          <w:rFonts w:ascii="Times New Roman" w:hAnsi="Times New Roman" w:cs="Times New Roman"/>
          <w:sz w:val="24"/>
          <w:szCs w:val="24"/>
        </w:rPr>
        <w:t xml:space="preserve">It does not matter if any study protocols were started or not; after enrollment it is considered a withdrawal. A death occurring after enrollment is not a withdrawal, but an SAE. Again, it does not matter if any study protocols were started or not, if a death occurs after enrollment it is an SAE. </w:t>
      </w:r>
    </w:p>
    <w:p w14:paraId="5D61CBBF" w14:textId="77777777" w:rsidR="006E1716" w:rsidRDefault="006E1716" w:rsidP="006E1716">
      <w:pPr>
        <w:tabs>
          <w:tab w:val="left" w:pos="1440"/>
        </w:tabs>
        <w:rPr>
          <w:rFonts w:ascii="Times New Roman" w:hAnsi="Times New Roman" w:cs="Times New Roman"/>
          <w:sz w:val="24"/>
          <w:szCs w:val="24"/>
        </w:rPr>
      </w:pPr>
      <w:r w:rsidRPr="004820E1">
        <w:rPr>
          <w:rFonts w:ascii="Times New Roman" w:hAnsi="Times New Roman" w:cs="Times New Roman"/>
          <w:sz w:val="24"/>
          <w:szCs w:val="24"/>
        </w:rPr>
        <w:t xml:space="preserve">All </w:t>
      </w:r>
      <w:r>
        <w:rPr>
          <w:rFonts w:ascii="Times New Roman" w:hAnsi="Times New Roman" w:cs="Times New Roman"/>
          <w:sz w:val="24"/>
          <w:szCs w:val="24"/>
        </w:rPr>
        <w:t>Withdrawals</w:t>
      </w:r>
      <w:r w:rsidRPr="004820E1">
        <w:rPr>
          <w:rFonts w:ascii="Times New Roman" w:hAnsi="Times New Roman" w:cs="Times New Roman"/>
          <w:sz w:val="24"/>
          <w:szCs w:val="24"/>
        </w:rPr>
        <w:t xml:space="preserve"> must be reported using the CCTS DSMB </w:t>
      </w:r>
      <w:r>
        <w:rPr>
          <w:rFonts w:ascii="Times New Roman" w:hAnsi="Times New Roman" w:cs="Times New Roman"/>
          <w:sz w:val="24"/>
          <w:szCs w:val="24"/>
        </w:rPr>
        <w:t>Withdrawal l</w:t>
      </w:r>
      <w:r w:rsidRPr="00B61040">
        <w:rPr>
          <w:rFonts w:ascii="Times New Roman" w:hAnsi="Times New Roman" w:cs="Times New Roman"/>
          <w:sz w:val="24"/>
          <w:szCs w:val="24"/>
        </w:rPr>
        <w:t>og</w:t>
      </w:r>
      <w:r w:rsidRPr="004820E1">
        <w:rPr>
          <w:rFonts w:ascii="Times New Roman" w:hAnsi="Times New Roman" w:cs="Times New Roman"/>
          <w:sz w:val="24"/>
          <w:szCs w:val="24"/>
        </w:rPr>
        <w:t xml:space="preserve">.  </w:t>
      </w:r>
      <w:r>
        <w:rPr>
          <w:rFonts w:ascii="Times New Roman" w:hAnsi="Times New Roman" w:cs="Times New Roman"/>
          <w:sz w:val="24"/>
          <w:szCs w:val="24"/>
        </w:rPr>
        <w:t xml:space="preserve">This will be a cumulative log throughout the lifespan of the study in order for the CCTS DSMB to be able to identify trends and make recommendations. </w:t>
      </w:r>
    </w:p>
    <w:p w14:paraId="0BD24E7C" w14:textId="77777777" w:rsidR="00564532" w:rsidRDefault="00564532" w:rsidP="00564532">
      <w:pPr>
        <w:tabs>
          <w:tab w:val="left" w:pos="1440"/>
        </w:tabs>
        <w:rPr>
          <w:rFonts w:ascii="Times New Roman" w:hAnsi="Times New Roman" w:cs="Times New Roman"/>
          <w:sz w:val="24"/>
          <w:szCs w:val="24"/>
        </w:rPr>
      </w:pPr>
      <w:r>
        <w:rPr>
          <w:rFonts w:ascii="Times New Roman" w:hAnsi="Times New Roman" w:cs="Times New Roman"/>
          <w:sz w:val="24"/>
          <w:szCs w:val="24"/>
        </w:rPr>
        <w:t>In addition to t</w:t>
      </w:r>
      <w:r w:rsidR="006E1716">
        <w:rPr>
          <w:rFonts w:ascii="Times New Roman" w:hAnsi="Times New Roman" w:cs="Times New Roman"/>
          <w:sz w:val="24"/>
          <w:szCs w:val="24"/>
        </w:rPr>
        <w:t>he Withdrawal Log a cumulative w</w:t>
      </w:r>
      <w:r>
        <w:rPr>
          <w:rFonts w:ascii="Times New Roman" w:hAnsi="Times New Roman" w:cs="Times New Roman"/>
          <w:sz w:val="24"/>
          <w:szCs w:val="24"/>
        </w:rPr>
        <w:t xml:space="preserve">ithdrawal summary with the </w:t>
      </w:r>
      <w:r w:rsidRPr="004820E1">
        <w:rPr>
          <w:rFonts w:ascii="Times New Roman" w:hAnsi="Times New Roman" w:cs="Times New Roman"/>
          <w:sz w:val="24"/>
          <w:szCs w:val="24"/>
        </w:rPr>
        <w:t>particip</w:t>
      </w:r>
      <w:r>
        <w:rPr>
          <w:rFonts w:ascii="Times New Roman" w:hAnsi="Times New Roman" w:cs="Times New Roman"/>
          <w:sz w:val="24"/>
          <w:szCs w:val="24"/>
        </w:rPr>
        <w:t>ant ID, description of withdrawal</w:t>
      </w:r>
      <w:r w:rsidR="005124B7">
        <w:rPr>
          <w:rFonts w:ascii="Times New Roman" w:hAnsi="Times New Roman" w:cs="Times New Roman"/>
          <w:sz w:val="24"/>
          <w:szCs w:val="24"/>
        </w:rPr>
        <w:t xml:space="preserve"> and </w:t>
      </w:r>
      <w:r>
        <w:rPr>
          <w:rFonts w:ascii="Times New Roman" w:hAnsi="Times New Roman" w:cs="Times New Roman"/>
          <w:sz w:val="24"/>
          <w:szCs w:val="24"/>
        </w:rPr>
        <w:t xml:space="preserve">where the patient was in the study at the time of the </w:t>
      </w:r>
      <w:r w:rsidR="005124B7">
        <w:rPr>
          <w:rFonts w:ascii="Times New Roman" w:hAnsi="Times New Roman" w:cs="Times New Roman"/>
          <w:sz w:val="24"/>
          <w:szCs w:val="24"/>
        </w:rPr>
        <w:t>withdrawal must</w:t>
      </w:r>
      <w:r>
        <w:rPr>
          <w:rFonts w:ascii="Times New Roman" w:hAnsi="Times New Roman" w:cs="Times New Roman"/>
          <w:sz w:val="24"/>
          <w:szCs w:val="24"/>
        </w:rPr>
        <w:t xml:space="preserve"> be submitted. </w:t>
      </w:r>
    </w:p>
    <w:p w14:paraId="1E199456" w14:textId="77777777" w:rsidR="005124B7" w:rsidRPr="004820E1" w:rsidRDefault="005124B7" w:rsidP="005124B7">
      <w:pPr>
        <w:tabs>
          <w:tab w:val="left" w:pos="1440"/>
        </w:tabs>
        <w:rPr>
          <w:rFonts w:ascii="Times New Roman" w:hAnsi="Times New Roman" w:cs="Times New Roman"/>
          <w:sz w:val="24"/>
          <w:szCs w:val="24"/>
        </w:rPr>
      </w:pPr>
      <w:r>
        <w:rPr>
          <w:rFonts w:ascii="Times New Roman" w:hAnsi="Times New Roman" w:cs="Times New Roman"/>
          <w:sz w:val="24"/>
          <w:szCs w:val="24"/>
        </w:rPr>
        <w:t>A</w:t>
      </w:r>
      <w:r w:rsidRPr="004820E1">
        <w:rPr>
          <w:rFonts w:ascii="Times New Roman" w:hAnsi="Times New Roman" w:cs="Times New Roman"/>
          <w:sz w:val="24"/>
          <w:szCs w:val="24"/>
        </w:rPr>
        <w:t xml:space="preserve">ll new </w:t>
      </w:r>
      <w:r>
        <w:rPr>
          <w:rFonts w:ascii="Times New Roman" w:hAnsi="Times New Roman" w:cs="Times New Roman"/>
          <w:sz w:val="24"/>
          <w:szCs w:val="24"/>
        </w:rPr>
        <w:t>withdrawal</w:t>
      </w:r>
      <w:r w:rsidRPr="004820E1">
        <w:rPr>
          <w:rFonts w:ascii="Times New Roman" w:hAnsi="Times New Roman" w:cs="Times New Roman"/>
          <w:sz w:val="24"/>
          <w:szCs w:val="24"/>
        </w:rPr>
        <w:t xml:space="preserve"> information that has occurred since the last </w:t>
      </w:r>
      <w:r w:rsidR="006E1716">
        <w:rPr>
          <w:rFonts w:ascii="Times New Roman" w:hAnsi="Times New Roman" w:cs="Times New Roman"/>
          <w:sz w:val="24"/>
          <w:szCs w:val="24"/>
        </w:rPr>
        <w:t xml:space="preserve">CCTS </w:t>
      </w:r>
      <w:r w:rsidRPr="004820E1">
        <w:rPr>
          <w:rFonts w:ascii="Times New Roman" w:hAnsi="Times New Roman" w:cs="Times New Roman"/>
          <w:sz w:val="24"/>
          <w:szCs w:val="24"/>
        </w:rPr>
        <w:t xml:space="preserve">DSMB review </w:t>
      </w:r>
      <w:r>
        <w:rPr>
          <w:rFonts w:ascii="Times New Roman" w:hAnsi="Times New Roman" w:cs="Times New Roman"/>
          <w:sz w:val="24"/>
          <w:szCs w:val="24"/>
        </w:rPr>
        <w:t xml:space="preserve">should be recorded </w:t>
      </w:r>
      <w:r w:rsidRPr="004820E1">
        <w:rPr>
          <w:rFonts w:ascii="Times New Roman" w:hAnsi="Times New Roman" w:cs="Times New Roman"/>
          <w:sz w:val="24"/>
          <w:szCs w:val="24"/>
        </w:rPr>
        <w:t xml:space="preserve">in </w:t>
      </w:r>
      <w:r w:rsidRPr="00564532">
        <w:rPr>
          <w:rFonts w:ascii="Times New Roman" w:hAnsi="Times New Roman" w:cs="Times New Roman"/>
          <w:color w:val="00B0F0"/>
          <w:sz w:val="24"/>
          <w:szCs w:val="24"/>
        </w:rPr>
        <w:t xml:space="preserve">blue </w:t>
      </w:r>
      <w:r w:rsidRPr="004820E1">
        <w:rPr>
          <w:rFonts w:ascii="Times New Roman" w:hAnsi="Times New Roman" w:cs="Times New Roman"/>
          <w:sz w:val="24"/>
          <w:szCs w:val="24"/>
        </w:rPr>
        <w:t xml:space="preserve">font.  </w:t>
      </w:r>
      <w:r>
        <w:rPr>
          <w:rFonts w:ascii="Times New Roman" w:hAnsi="Times New Roman" w:cs="Times New Roman"/>
          <w:sz w:val="24"/>
          <w:szCs w:val="24"/>
        </w:rPr>
        <w:t>All previously reviewed data should be recorded</w:t>
      </w:r>
      <w:r w:rsidRPr="004820E1">
        <w:rPr>
          <w:rFonts w:ascii="Times New Roman" w:hAnsi="Times New Roman" w:cs="Times New Roman"/>
          <w:sz w:val="24"/>
          <w:szCs w:val="24"/>
        </w:rPr>
        <w:t xml:space="preserve"> in black font.  </w:t>
      </w:r>
    </w:p>
    <w:p w14:paraId="565C5DF0" w14:textId="77777777" w:rsidR="00564532" w:rsidRPr="004820E1" w:rsidRDefault="00564532" w:rsidP="00564532">
      <w:pPr>
        <w:tabs>
          <w:tab w:val="left" w:pos="1440"/>
        </w:tabs>
        <w:rPr>
          <w:rFonts w:ascii="Times New Roman" w:hAnsi="Times New Roman" w:cs="Times New Roman"/>
          <w:sz w:val="24"/>
          <w:szCs w:val="24"/>
        </w:rPr>
      </w:pPr>
      <w:r>
        <w:rPr>
          <w:rFonts w:ascii="Times New Roman" w:hAnsi="Times New Roman" w:cs="Times New Roman"/>
          <w:sz w:val="24"/>
          <w:szCs w:val="24"/>
        </w:rPr>
        <w:t xml:space="preserve">When reporting </w:t>
      </w:r>
      <w:r w:rsidR="005124B7">
        <w:rPr>
          <w:rFonts w:ascii="Times New Roman" w:hAnsi="Times New Roman" w:cs="Times New Roman"/>
          <w:sz w:val="24"/>
          <w:szCs w:val="24"/>
        </w:rPr>
        <w:t>withdrawals</w:t>
      </w:r>
      <w:r>
        <w:rPr>
          <w:rFonts w:ascii="Times New Roman" w:hAnsi="Times New Roman" w:cs="Times New Roman"/>
          <w:sz w:val="24"/>
          <w:szCs w:val="24"/>
        </w:rPr>
        <w:t xml:space="preserve"> be sure to include the number of </w:t>
      </w:r>
      <w:r w:rsidR="005124B7">
        <w:rPr>
          <w:rFonts w:ascii="Times New Roman" w:hAnsi="Times New Roman" w:cs="Times New Roman"/>
          <w:sz w:val="24"/>
          <w:szCs w:val="24"/>
        </w:rPr>
        <w:t>withdrawals</w:t>
      </w:r>
      <w:r>
        <w:rPr>
          <w:rFonts w:ascii="Times New Roman" w:hAnsi="Times New Roman" w:cs="Times New Roman"/>
          <w:sz w:val="24"/>
          <w:szCs w:val="24"/>
        </w:rPr>
        <w:t xml:space="preserve"> since the last </w:t>
      </w:r>
      <w:r w:rsidR="006E1716">
        <w:rPr>
          <w:rFonts w:ascii="Times New Roman" w:hAnsi="Times New Roman" w:cs="Times New Roman"/>
          <w:sz w:val="24"/>
          <w:szCs w:val="24"/>
        </w:rPr>
        <w:t xml:space="preserve">CCTS </w:t>
      </w:r>
      <w:r>
        <w:rPr>
          <w:rFonts w:ascii="Times New Roman" w:hAnsi="Times New Roman" w:cs="Times New Roman"/>
          <w:sz w:val="24"/>
          <w:szCs w:val="24"/>
        </w:rPr>
        <w:t xml:space="preserve">DSMB review on the Study Overview. </w:t>
      </w:r>
    </w:p>
    <w:p w14:paraId="308CB0F5" w14:textId="77777777" w:rsidR="001007EF" w:rsidRPr="004820E1" w:rsidRDefault="001007EF" w:rsidP="001007EF">
      <w:pPr>
        <w:tabs>
          <w:tab w:val="left" w:pos="1440"/>
        </w:tabs>
        <w:rPr>
          <w:rFonts w:ascii="Times New Roman" w:hAnsi="Times New Roman" w:cs="Times New Roman"/>
          <w:b/>
          <w:sz w:val="24"/>
          <w:szCs w:val="24"/>
          <w:u w:val="single"/>
        </w:rPr>
      </w:pPr>
      <w:r w:rsidRPr="004820E1">
        <w:rPr>
          <w:rFonts w:ascii="Times New Roman" w:hAnsi="Times New Roman" w:cs="Times New Roman"/>
          <w:b/>
          <w:sz w:val="24"/>
          <w:szCs w:val="24"/>
          <w:u w:val="single"/>
        </w:rPr>
        <w:t>Protocol Violations</w:t>
      </w:r>
    </w:p>
    <w:p w14:paraId="206D68A5" w14:textId="77777777" w:rsidR="00EF3BE4" w:rsidRDefault="005124B7" w:rsidP="00E0072F">
      <w:pPr>
        <w:tabs>
          <w:tab w:val="left" w:pos="1440"/>
        </w:tabs>
        <w:rPr>
          <w:rFonts w:ascii="Times New Roman" w:hAnsi="Times New Roman" w:cs="Times New Roman"/>
          <w:sz w:val="24"/>
          <w:szCs w:val="24"/>
        </w:rPr>
      </w:pPr>
      <w:r w:rsidRPr="00EF3BE4">
        <w:rPr>
          <w:rFonts w:ascii="Times New Roman" w:hAnsi="Times New Roman" w:cs="Times New Roman"/>
          <w:b/>
          <w:sz w:val="24"/>
          <w:szCs w:val="24"/>
        </w:rPr>
        <w:t>A protocol violation</w:t>
      </w:r>
      <w:r>
        <w:rPr>
          <w:rFonts w:ascii="Times New Roman" w:hAnsi="Times New Roman" w:cs="Times New Roman"/>
          <w:sz w:val="24"/>
          <w:szCs w:val="24"/>
        </w:rPr>
        <w:t xml:space="preserve"> </w:t>
      </w:r>
      <w:r w:rsidR="00EF3BE4">
        <w:rPr>
          <w:rFonts w:ascii="Times New Roman" w:hAnsi="Times New Roman" w:cs="Times New Roman"/>
          <w:sz w:val="24"/>
          <w:szCs w:val="24"/>
        </w:rPr>
        <w:t>is an exception or deviation involving a single participant that is not approved by the IRB prior to its initiation or implementation</w:t>
      </w:r>
    </w:p>
    <w:p w14:paraId="205439EA" w14:textId="77777777" w:rsidR="00EF3BE4" w:rsidRDefault="00EF3BE4" w:rsidP="00E0072F">
      <w:pPr>
        <w:tabs>
          <w:tab w:val="left" w:pos="1440"/>
        </w:tabs>
        <w:rPr>
          <w:rFonts w:ascii="Times New Roman" w:hAnsi="Times New Roman" w:cs="Times New Roman"/>
          <w:sz w:val="24"/>
          <w:szCs w:val="24"/>
        </w:rPr>
      </w:pPr>
      <w:r w:rsidRPr="00EF3BE4">
        <w:rPr>
          <w:rFonts w:ascii="Times New Roman" w:hAnsi="Times New Roman" w:cs="Times New Roman"/>
          <w:b/>
          <w:sz w:val="24"/>
          <w:szCs w:val="24"/>
        </w:rPr>
        <w:t>A protocol exception</w:t>
      </w:r>
      <w:r>
        <w:rPr>
          <w:rFonts w:ascii="Times New Roman" w:hAnsi="Times New Roman" w:cs="Times New Roman"/>
          <w:sz w:val="24"/>
          <w:szCs w:val="24"/>
        </w:rPr>
        <w:t xml:space="preserve"> is enrollment of a participant in a protocol that fails to meet protocol inclusion criteria or who should not have been enrolled based on protocol exclusion criteria. </w:t>
      </w:r>
    </w:p>
    <w:p w14:paraId="5A3E93C8" w14:textId="77777777" w:rsidR="005124B7" w:rsidRDefault="00EF3BE4" w:rsidP="00E0072F">
      <w:pPr>
        <w:tabs>
          <w:tab w:val="left" w:pos="1440"/>
        </w:tabs>
        <w:rPr>
          <w:rFonts w:ascii="Times New Roman" w:hAnsi="Times New Roman" w:cs="Times New Roman"/>
          <w:sz w:val="24"/>
          <w:szCs w:val="24"/>
        </w:rPr>
      </w:pPr>
      <w:r w:rsidRPr="00EF3BE4">
        <w:rPr>
          <w:rFonts w:ascii="Times New Roman" w:hAnsi="Times New Roman" w:cs="Times New Roman"/>
          <w:b/>
          <w:sz w:val="24"/>
          <w:szCs w:val="24"/>
        </w:rPr>
        <w:t>A protocol deviation</w:t>
      </w:r>
      <w:r>
        <w:rPr>
          <w:rFonts w:ascii="Times New Roman" w:hAnsi="Times New Roman" w:cs="Times New Roman"/>
          <w:sz w:val="24"/>
          <w:szCs w:val="24"/>
        </w:rPr>
        <w:t xml:space="preserve"> is a departure from the protocol for a participant once that participant has been satisfactorily enrolled</w:t>
      </w:r>
    </w:p>
    <w:p w14:paraId="2DB84E54" w14:textId="77777777" w:rsidR="00E648FD" w:rsidRDefault="00EF3BE4" w:rsidP="00E648FD">
      <w:pPr>
        <w:tabs>
          <w:tab w:val="left" w:pos="1440"/>
        </w:tabs>
        <w:rPr>
          <w:rFonts w:ascii="Times New Roman" w:hAnsi="Times New Roman" w:cs="Times New Roman"/>
          <w:sz w:val="24"/>
          <w:szCs w:val="24"/>
        </w:rPr>
      </w:pPr>
      <w:r>
        <w:rPr>
          <w:rFonts w:ascii="Times New Roman" w:hAnsi="Times New Roman" w:cs="Times New Roman"/>
          <w:sz w:val="24"/>
          <w:szCs w:val="24"/>
        </w:rPr>
        <w:t xml:space="preserve">All </w:t>
      </w:r>
      <w:r w:rsidR="001007EF" w:rsidRPr="004820E1">
        <w:rPr>
          <w:rFonts w:ascii="Times New Roman" w:hAnsi="Times New Roman" w:cs="Times New Roman"/>
          <w:sz w:val="24"/>
          <w:szCs w:val="24"/>
        </w:rPr>
        <w:t>protocol violations</w:t>
      </w:r>
      <w:r>
        <w:rPr>
          <w:rFonts w:ascii="Times New Roman" w:hAnsi="Times New Roman" w:cs="Times New Roman"/>
          <w:sz w:val="24"/>
          <w:szCs w:val="24"/>
        </w:rPr>
        <w:t xml:space="preserve"> must be reported </w:t>
      </w:r>
      <w:r w:rsidR="001007EF" w:rsidRPr="004820E1">
        <w:rPr>
          <w:rFonts w:ascii="Times New Roman" w:hAnsi="Times New Roman" w:cs="Times New Roman"/>
          <w:sz w:val="24"/>
          <w:szCs w:val="24"/>
        </w:rPr>
        <w:t>using the</w:t>
      </w:r>
      <w:r>
        <w:rPr>
          <w:rFonts w:ascii="Times New Roman" w:hAnsi="Times New Roman" w:cs="Times New Roman"/>
          <w:sz w:val="24"/>
          <w:szCs w:val="24"/>
        </w:rPr>
        <w:t xml:space="preserve"> CCTS DSMB</w:t>
      </w:r>
      <w:r w:rsidR="001007EF" w:rsidRPr="004820E1">
        <w:rPr>
          <w:rFonts w:ascii="Times New Roman" w:hAnsi="Times New Roman" w:cs="Times New Roman"/>
          <w:sz w:val="24"/>
          <w:szCs w:val="24"/>
        </w:rPr>
        <w:t xml:space="preserve"> </w:t>
      </w:r>
      <w:r w:rsidR="001007EF" w:rsidRPr="004820E1">
        <w:rPr>
          <w:rFonts w:ascii="Times New Roman" w:hAnsi="Times New Roman" w:cs="Times New Roman"/>
          <w:b/>
          <w:sz w:val="24"/>
          <w:szCs w:val="24"/>
        </w:rPr>
        <w:t>Protocol Violation (Deviation/Exception) Log</w:t>
      </w:r>
      <w:r w:rsidR="001007EF" w:rsidRPr="004820E1">
        <w:rPr>
          <w:rFonts w:ascii="Times New Roman" w:hAnsi="Times New Roman" w:cs="Times New Roman"/>
          <w:sz w:val="24"/>
          <w:szCs w:val="24"/>
        </w:rPr>
        <w:t xml:space="preserve">.  </w:t>
      </w:r>
      <w:r w:rsidR="00E648FD">
        <w:rPr>
          <w:rFonts w:ascii="Times New Roman" w:hAnsi="Times New Roman" w:cs="Times New Roman"/>
          <w:sz w:val="24"/>
          <w:szCs w:val="24"/>
        </w:rPr>
        <w:t xml:space="preserve">This will be a cumulative log throughout the lifespan of the study in order for the </w:t>
      </w:r>
      <w:r w:rsidR="006E1716">
        <w:rPr>
          <w:rFonts w:ascii="Times New Roman" w:hAnsi="Times New Roman" w:cs="Times New Roman"/>
          <w:sz w:val="24"/>
          <w:szCs w:val="24"/>
        </w:rPr>
        <w:t xml:space="preserve">CCTS </w:t>
      </w:r>
      <w:r w:rsidR="00E648FD">
        <w:rPr>
          <w:rFonts w:ascii="Times New Roman" w:hAnsi="Times New Roman" w:cs="Times New Roman"/>
          <w:sz w:val="24"/>
          <w:szCs w:val="24"/>
        </w:rPr>
        <w:t xml:space="preserve">DSMB to be able to identify trends and make recommendations. </w:t>
      </w:r>
    </w:p>
    <w:p w14:paraId="12A1AADC" w14:textId="2CCA7C24" w:rsidR="00E648FD" w:rsidRDefault="00E648FD" w:rsidP="00E648FD">
      <w:pPr>
        <w:tabs>
          <w:tab w:val="left" w:pos="1440"/>
        </w:tabs>
        <w:rPr>
          <w:rFonts w:ascii="Times New Roman" w:hAnsi="Times New Roman" w:cs="Times New Roman"/>
          <w:sz w:val="24"/>
          <w:szCs w:val="24"/>
        </w:rPr>
      </w:pPr>
      <w:r>
        <w:rPr>
          <w:rFonts w:ascii="Times New Roman" w:hAnsi="Times New Roman" w:cs="Times New Roman"/>
          <w:sz w:val="24"/>
          <w:szCs w:val="24"/>
        </w:rPr>
        <w:t xml:space="preserve">In addition to the Protocol Violation </w:t>
      </w:r>
      <w:r w:rsidR="00B61040">
        <w:rPr>
          <w:rFonts w:ascii="Times New Roman" w:hAnsi="Times New Roman" w:cs="Times New Roman"/>
          <w:sz w:val="24"/>
          <w:szCs w:val="24"/>
        </w:rPr>
        <w:t xml:space="preserve">(Deviation/Exception) </w:t>
      </w:r>
      <w:r>
        <w:rPr>
          <w:rFonts w:ascii="Times New Roman" w:hAnsi="Times New Roman" w:cs="Times New Roman"/>
          <w:sz w:val="24"/>
          <w:szCs w:val="24"/>
        </w:rPr>
        <w:t xml:space="preserve">Log a cumulative Protocol Violation summary with the </w:t>
      </w:r>
      <w:r w:rsidRPr="004820E1">
        <w:rPr>
          <w:rFonts w:ascii="Times New Roman" w:hAnsi="Times New Roman" w:cs="Times New Roman"/>
          <w:sz w:val="24"/>
          <w:szCs w:val="24"/>
        </w:rPr>
        <w:t>particip</w:t>
      </w:r>
      <w:r>
        <w:rPr>
          <w:rFonts w:ascii="Times New Roman" w:hAnsi="Times New Roman" w:cs="Times New Roman"/>
          <w:sz w:val="24"/>
          <w:szCs w:val="24"/>
        </w:rPr>
        <w:t>ant ID, type of violation (exception or deviation), date of viol</w:t>
      </w:r>
      <w:r w:rsidR="006E1716">
        <w:rPr>
          <w:rFonts w:ascii="Times New Roman" w:hAnsi="Times New Roman" w:cs="Times New Roman"/>
          <w:sz w:val="24"/>
          <w:szCs w:val="24"/>
        </w:rPr>
        <w:t>ation, description of violation and</w:t>
      </w:r>
      <w:r w:rsidR="00502430">
        <w:rPr>
          <w:rFonts w:ascii="Times New Roman" w:hAnsi="Times New Roman" w:cs="Times New Roman"/>
          <w:sz w:val="24"/>
          <w:szCs w:val="24"/>
        </w:rPr>
        <w:t xml:space="preserve"> where the subject </w:t>
      </w:r>
      <w:r>
        <w:rPr>
          <w:rFonts w:ascii="Times New Roman" w:hAnsi="Times New Roman" w:cs="Times New Roman"/>
          <w:sz w:val="24"/>
          <w:szCs w:val="24"/>
        </w:rPr>
        <w:t xml:space="preserve">was in the study at the time of the violation must be submitted. </w:t>
      </w:r>
    </w:p>
    <w:p w14:paraId="5F247231" w14:textId="77777777" w:rsidR="005124B7" w:rsidRPr="004820E1" w:rsidRDefault="005124B7" w:rsidP="005124B7">
      <w:p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A</w:t>
      </w:r>
      <w:r w:rsidRPr="004820E1">
        <w:rPr>
          <w:rFonts w:ascii="Times New Roman" w:hAnsi="Times New Roman" w:cs="Times New Roman"/>
          <w:sz w:val="24"/>
          <w:szCs w:val="24"/>
        </w:rPr>
        <w:t xml:space="preserve">ll new </w:t>
      </w:r>
      <w:r w:rsidR="00E648FD">
        <w:rPr>
          <w:rFonts w:ascii="Times New Roman" w:hAnsi="Times New Roman" w:cs="Times New Roman"/>
          <w:sz w:val="24"/>
          <w:szCs w:val="24"/>
        </w:rPr>
        <w:t>violation</w:t>
      </w:r>
      <w:r w:rsidRPr="004820E1">
        <w:rPr>
          <w:rFonts w:ascii="Times New Roman" w:hAnsi="Times New Roman" w:cs="Times New Roman"/>
          <w:sz w:val="24"/>
          <w:szCs w:val="24"/>
        </w:rPr>
        <w:t xml:space="preserve"> information that has occurred since the last</w:t>
      </w:r>
      <w:r w:rsidR="006E1716">
        <w:rPr>
          <w:rFonts w:ascii="Times New Roman" w:hAnsi="Times New Roman" w:cs="Times New Roman"/>
          <w:sz w:val="24"/>
          <w:szCs w:val="24"/>
        </w:rPr>
        <w:t xml:space="preserve"> CCTS </w:t>
      </w:r>
      <w:r w:rsidRPr="004820E1">
        <w:rPr>
          <w:rFonts w:ascii="Times New Roman" w:hAnsi="Times New Roman" w:cs="Times New Roman"/>
          <w:sz w:val="24"/>
          <w:szCs w:val="24"/>
        </w:rPr>
        <w:t xml:space="preserve">DSMB review </w:t>
      </w:r>
      <w:r>
        <w:rPr>
          <w:rFonts w:ascii="Times New Roman" w:hAnsi="Times New Roman" w:cs="Times New Roman"/>
          <w:sz w:val="24"/>
          <w:szCs w:val="24"/>
        </w:rPr>
        <w:t xml:space="preserve">should be recorded </w:t>
      </w:r>
      <w:r w:rsidRPr="004820E1">
        <w:rPr>
          <w:rFonts w:ascii="Times New Roman" w:hAnsi="Times New Roman" w:cs="Times New Roman"/>
          <w:sz w:val="24"/>
          <w:szCs w:val="24"/>
        </w:rPr>
        <w:t xml:space="preserve">in </w:t>
      </w:r>
      <w:r w:rsidRPr="00564532">
        <w:rPr>
          <w:rFonts w:ascii="Times New Roman" w:hAnsi="Times New Roman" w:cs="Times New Roman"/>
          <w:color w:val="00B0F0"/>
          <w:sz w:val="24"/>
          <w:szCs w:val="24"/>
        </w:rPr>
        <w:t xml:space="preserve">blue </w:t>
      </w:r>
      <w:r w:rsidRPr="004820E1">
        <w:rPr>
          <w:rFonts w:ascii="Times New Roman" w:hAnsi="Times New Roman" w:cs="Times New Roman"/>
          <w:sz w:val="24"/>
          <w:szCs w:val="24"/>
        </w:rPr>
        <w:t xml:space="preserve">font.  </w:t>
      </w:r>
      <w:r>
        <w:rPr>
          <w:rFonts w:ascii="Times New Roman" w:hAnsi="Times New Roman" w:cs="Times New Roman"/>
          <w:sz w:val="24"/>
          <w:szCs w:val="24"/>
        </w:rPr>
        <w:t>All previously reviewed data should be recorded</w:t>
      </w:r>
      <w:r w:rsidRPr="004820E1">
        <w:rPr>
          <w:rFonts w:ascii="Times New Roman" w:hAnsi="Times New Roman" w:cs="Times New Roman"/>
          <w:sz w:val="24"/>
          <w:szCs w:val="24"/>
        </w:rPr>
        <w:t xml:space="preserve"> in black font.  </w:t>
      </w:r>
    </w:p>
    <w:p w14:paraId="143DAB74" w14:textId="77777777" w:rsidR="005124B7" w:rsidRPr="004820E1" w:rsidRDefault="005124B7" w:rsidP="005124B7">
      <w:pPr>
        <w:tabs>
          <w:tab w:val="left" w:pos="1440"/>
        </w:tabs>
        <w:rPr>
          <w:rFonts w:ascii="Times New Roman" w:hAnsi="Times New Roman" w:cs="Times New Roman"/>
          <w:sz w:val="24"/>
          <w:szCs w:val="24"/>
        </w:rPr>
      </w:pPr>
      <w:r>
        <w:rPr>
          <w:rFonts w:ascii="Times New Roman" w:hAnsi="Times New Roman" w:cs="Times New Roman"/>
          <w:sz w:val="24"/>
          <w:szCs w:val="24"/>
        </w:rPr>
        <w:t xml:space="preserve">When reporting </w:t>
      </w:r>
      <w:r w:rsidR="00E648FD">
        <w:rPr>
          <w:rFonts w:ascii="Times New Roman" w:hAnsi="Times New Roman" w:cs="Times New Roman"/>
          <w:sz w:val="24"/>
          <w:szCs w:val="24"/>
        </w:rPr>
        <w:t>violations</w:t>
      </w:r>
      <w:r>
        <w:rPr>
          <w:rFonts w:ascii="Times New Roman" w:hAnsi="Times New Roman" w:cs="Times New Roman"/>
          <w:sz w:val="24"/>
          <w:szCs w:val="24"/>
        </w:rPr>
        <w:t xml:space="preserve"> be sure to include the number of </w:t>
      </w:r>
      <w:r w:rsidR="00E648FD">
        <w:rPr>
          <w:rFonts w:ascii="Times New Roman" w:hAnsi="Times New Roman" w:cs="Times New Roman"/>
          <w:sz w:val="24"/>
          <w:szCs w:val="24"/>
        </w:rPr>
        <w:t>violations</w:t>
      </w:r>
      <w:r>
        <w:rPr>
          <w:rFonts w:ascii="Times New Roman" w:hAnsi="Times New Roman" w:cs="Times New Roman"/>
          <w:sz w:val="24"/>
          <w:szCs w:val="24"/>
        </w:rPr>
        <w:t xml:space="preserve"> since the last </w:t>
      </w:r>
      <w:r w:rsidR="006E1716">
        <w:rPr>
          <w:rFonts w:ascii="Times New Roman" w:hAnsi="Times New Roman" w:cs="Times New Roman"/>
          <w:sz w:val="24"/>
          <w:szCs w:val="24"/>
        </w:rPr>
        <w:t xml:space="preserve">CCTS </w:t>
      </w:r>
      <w:r>
        <w:rPr>
          <w:rFonts w:ascii="Times New Roman" w:hAnsi="Times New Roman" w:cs="Times New Roman"/>
          <w:sz w:val="24"/>
          <w:szCs w:val="24"/>
        </w:rPr>
        <w:t xml:space="preserve">DSMB review on the Study Overview. </w:t>
      </w:r>
    </w:p>
    <w:p w14:paraId="1CE738F7" w14:textId="77777777" w:rsidR="005124B7" w:rsidRPr="004820E1" w:rsidRDefault="005124B7" w:rsidP="00E0072F">
      <w:pPr>
        <w:tabs>
          <w:tab w:val="left" w:pos="1440"/>
        </w:tabs>
        <w:rPr>
          <w:rFonts w:ascii="Times New Roman" w:hAnsi="Times New Roman" w:cs="Times New Roman"/>
          <w:sz w:val="24"/>
          <w:szCs w:val="24"/>
        </w:rPr>
      </w:pPr>
    </w:p>
    <w:sectPr w:rsidR="005124B7" w:rsidRPr="004820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A476" w14:textId="77777777" w:rsidR="007F0AC4" w:rsidRDefault="007F0AC4" w:rsidP="007F0AC4">
      <w:pPr>
        <w:spacing w:after="0" w:line="240" w:lineRule="auto"/>
      </w:pPr>
      <w:r>
        <w:separator/>
      </w:r>
    </w:p>
  </w:endnote>
  <w:endnote w:type="continuationSeparator" w:id="0">
    <w:p w14:paraId="72203C2F" w14:textId="77777777" w:rsidR="007F0AC4" w:rsidRDefault="007F0AC4" w:rsidP="007F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02AF" w14:textId="63942BA1" w:rsidR="007F0AC4" w:rsidRDefault="00B61040">
    <w:pPr>
      <w:pStyle w:val="Footer"/>
    </w:pPr>
    <w:r>
      <w:t>Version: 5/22/18</w:t>
    </w:r>
  </w:p>
  <w:p w14:paraId="5559A429" w14:textId="77777777" w:rsidR="007F0AC4" w:rsidRDefault="007F0AC4">
    <w:pPr>
      <w:pStyle w:val="Footer"/>
    </w:pPr>
  </w:p>
  <w:p w14:paraId="1721FAEC" w14:textId="77777777" w:rsidR="007F0AC4" w:rsidRDefault="007F0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E52B" w14:textId="77777777" w:rsidR="007F0AC4" w:rsidRDefault="007F0AC4" w:rsidP="007F0AC4">
      <w:pPr>
        <w:spacing w:after="0" w:line="240" w:lineRule="auto"/>
      </w:pPr>
      <w:r>
        <w:separator/>
      </w:r>
    </w:p>
  </w:footnote>
  <w:footnote w:type="continuationSeparator" w:id="0">
    <w:p w14:paraId="55B92E54" w14:textId="77777777" w:rsidR="007F0AC4" w:rsidRDefault="007F0AC4" w:rsidP="007F0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7FC7"/>
    <w:multiLevelType w:val="hybridMultilevel"/>
    <w:tmpl w:val="9DC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2F"/>
    <w:rsid w:val="00082545"/>
    <w:rsid w:val="001007EF"/>
    <w:rsid w:val="001966BB"/>
    <w:rsid w:val="004820E1"/>
    <w:rsid w:val="00502430"/>
    <w:rsid w:val="005124B7"/>
    <w:rsid w:val="00564532"/>
    <w:rsid w:val="006339B7"/>
    <w:rsid w:val="006722C5"/>
    <w:rsid w:val="006E1716"/>
    <w:rsid w:val="007F0AC4"/>
    <w:rsid w:val="008A78A6"/>
    <w:rsid w:val="00B00CF6"/>
    <w:rsid w:val="00B61040"/>
    <w:rsid w:val="00C01F4F"/>
    <w:rsid w:val="00DF29BD"/>
    <w:rsid w:val="00E0072F"/>
    <w:rsid w:val="00E42F30"/>
    <w:rsid w:val="00E62951"/>
    <w:rsid w:val="00E648FD"/>
    <w:rsid w:val="00EB07E3"/>
    <w:rsid w:val="00ED0F88"/>
    <w:rsid w:val="00E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45BF"/>
  <w15:chartTrackingRefBased/>
  <w15:docId w15:val="{10CBFDEC-F1DD-48E0-85CA-13998247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88"/>
    <w:pPr>
      <w:ind w:left="720"/>
      <w:contextualSpacing/>
    </w:pPr>
  </w:style>
  <w:style w:type="character" w:styleId="CommentReference">
    <w:name w:val="annotation reference"/>
    <w:basedOn w:val="DefaultParagraphFont"/>
    <w:uiPriority w:val="99"/>
    <w:semiHidden/>
    <w:unhideWhenUsed/>
    <w:rsid w:val="00082545"/>
    <w:rPr>
      <w:sz w:val="16"/>
      <w:szCs w:val="16"/>
    </w:rPr>
  </w:style>
  <w:style w:type="paragraph" w:styleId="CommentText">
    <w:name w:val="annotation text"/>
    <w:basedOn w:val="Normal"/>
    <w:link w:val="CommentTextChar"/>
    <w:uiPriority w:val="99"/>
    <w:semiHidden/>
    <w:unhideWhenUsed/>
    <w:rsid w:val="00082545"/>
    <w:pPr>
      <w:spacing w:line="240" w:lineRule="auto"/>
    </w:pPr>
    <w:rPr>
      <w:sz w:val="20"/>
      <w:szCs w:val="20"/>
    </w:rPr>
  </w:style>
  <w:style w:type="character" w:customStyle="1" w:styleId="CommentTextChar">
    <w:name w:val="Comment Text Char"/>
    <w:basedOn w:val="DefaultParagraphFont"/>
    <w:link w:val="CommentText"/>
    <w:uiPriority w:val="99"/>
    <w:semiHidden/>
    <w:rsid w:val="00082545"/>
    <w:rPr>
      <w:sz w:val="20"/>
      <w:szCs w:val="20"/>
    </w:rPr>
  </w:style>
  <w:style w:type="paragraph" w:styleId="CommentSubject">
    <w:name w:val="annotation subject"/>
    <w:basedOn w:val="CommentText"/>
    <w:next w:val="CommentText"/>
    <w:link w:val="CommentSubjectChar"/>
    <w:uiPriority w:val="99"/>
    <w:semiHidden/>
    <w:unhideWhenUsed/>
    <w:rsid w:val="00082545"/>
    <w:rPr>
      <w:b/>
      <w:bCs/>
    </w:rPr>
  </w:style>
  <w:style w:type="character" w:customStyle="1" w:styleId="CommentSubjectChar">
    <w:name w:val="Comment Subject Char"/>
    <w:basedOn w:val="CommentTextChar"/>
    <w:link w:val="CommentSubject"/>
    <w:uiPriority w:val="99"/>
    <w:semiHidden/>
    <w:rsid w:val="00082545"/>
    <w:rPr>
      <w:b/>
      <w:bCs/>
      <w:sz w:val="20"/>
      <w:szCs w:val="20"/>
    </w:rPr>
  </w:style>
  <w:style w:type="paragraph" w:styleId="BalloonText">
    <w:name w:val="Balloon Text"/>
    <w:basedOn w:val="Normal"/>
    <w:link w:val="BalloonTextChar"/>
    <w:uiPriority w:val="99"/>
    <w:semiHidden/>
    <w:unhideWhenUsed/>
    <w:rsid w:val="0008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45"/>
    <w:rPr>
      <w:rFonts w:ascii="Segoe UI" w:hAnsi="Segoe UI" w:cs="Segoe UI"/>
      <w:sz w:val="18"/>
      <w:szCs w:val="18"/>
    </w:rPr>
  </w:style>
  <w:style w:type="paragraph" w:styleId="Header">
    <w:name w:val="header"/>
    <w:basedOn w:val="Normal"/>
    <w:link w:val="HeaderChar"/>
    <w:uiPriority w:val="99"/>
    <w:unhideWhenUsed/>
    <w:rsid w:val="007F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C4"/>
  </w:style>
  <w:style w:type="paragraph" w:styleId="Footer">
    <w:name w:val="footer"/>
    <w:basedOn w:val="Normal"/>
    <w:link w:val="FooterChar"/>
    <w:uiPriority w:val="99"/>
    <w:unhideWhenUsed/>
    <w:rsid w:val="007F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Anthony B</dc:creator>
  <cp:keywords/>
  <dc:description/>
  <cp:lastModifiedBy>Fernand, Anthony B</cp:lastModifiedBy>
  <cp:revision>11</cp:revision>
  <dcterms:created xsi:type="dcterms:W3CDTF">2017-04-13T14:37:00Z</dcterms:created>
  <dcterms:modified xsi:type="dcterms:W3CDTF">2018-05-22T13:38:00Z</dcterms:modified>
</cp:coreProperties>
</file>