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1E21" w14:textId="77777777" w:rsidR="002D522A" w:rsidRPr="002A493F" w:rsidRDefault="000831D1" w:rsidP="004307F4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Non-indemnified</w:t>
      </w:r>
      <w:r w:rsidR="001B227D" w:rsidRPr="002A493F">
        <w:rPr>
          <w:rFonts w:ascii="Calibri" w:hAnsi="Calibri"/>
          <w:b/>
          <w:sz w:val="32"/>
          <w:szCs w:val="32"/>
        </w:rPr>
        <w:t xml:space="preserve"> </w:t>
      </w:r>
      <w:r w:rsidR="008A515D" w:rsidRPr="002A493F">
        <w:rPr>
          <w:rFonts w:ascii="Calibri" w:hAnsi="Calibri"/>
          <w:b/>
          <w:sz w:val="32"/>
          <w:szCs w:val="32"/>
        </w:rPr>
        <w:t xml:space="preserve">Clinical </w:t>
      </w:r>
      <w:r>
        <w:rPr>
          <w:rFonts w:ascii="Calibri" w:hAnsi="Calibri"/>
          <w:b/>
          <w:sz w:val="32"/>
          <w:szCs w:val="32"/>
        </w:rPr>
        <w:t xml:space="preserve">Study </w:t>
      </w:r>
      <w:r w:rsidR="001B227D" w:rsidRPr="002A493F">
        <w:rPr>
          <w:rFonts w:ascii="Calibri" w:hAnsi="Calibri"/>
          <w:b/>
          <w:sz w:val="32"/>
          <w:szCs w:val="32"/>
        </w:rPr>
        <w:t>Approval Process</w:t>
      </w:r>
    </w:p>
    <w:p w14:paraId="299AA77D" w14:textId="77777777" w:rsidR="00CC353D" w:rsidRPr="00F81D42" w:rsidRDefault="00CC353D" w:rsidP="00B21C87">
      <w:pPr>
        <w:rPr>
          <w:rFonts w:ascii="Calibri" w:hAnsi="Calibri"/>
          <w:b/>
          <w:bCs/>
          <w:color w:val="000000"/>
          <w:u w:val="single"/>
        </w:rPr>
      </w:pPr>
      <w:bookmarkStart w:id="0" w:name="Non-Indemnification_Policy_Statement"/>
    </w:p>
    <w:p w14:paraId="2D183589" w14:textId="75CD183E" w:rsidR="00B15EDA" w:rsidRPr="00F81D42" w:rsidRDefault="00B21C87" w:rsidP="00B21C87">
      <w:pPr>
        <w:rPr>
          <w:rFonts w:ascii="Calibri" w:hAnsi="Calibri"/>
          <w:color w:val="000000"/>
        </w:rPr>
      </w:pPr>
      <w:r w:rsidRPr="00F81D42">
        <w:rPr>
          <w:rFonts w:ascii="Calibri" w:hAnsi="Calibri"/>
          <w:b/>
          <w:bCs/>
          <w:color w:val="000000"/>
          <w:u w:val="single"/>
        </w:rPr>
        <w:t>Non-Indemnification Policy</w:t>
      </w:r>
      <w:bookmarkEnd w:id="0"/>
      <w:r w:rsidRPr="00F81D42">
        <w:rPr>
          <w:rFonts w:ascii="Calibri" w:hAnsi="Calibri"/>
          <w:b/>
          <w:bCs/>
          <w:color w:val="000000"/>
          <w:sz w:val="20"/>
          <w:szCs w:val="20"/>
          <w:u w:val="single"/>
        </w:rPr>
        <w:br/>
      </w:r>
      <w:r w:rsidRPr="00F81D42">
        <w:rPr>
          <w:rFonts w:ascii="Calibri" w:hAnsi="Calibri"/>
          <w:color w:val="000000"/>
          <w:sz w:val="20"/>
          <w:szCs w:val="20"/>
        </w:rPr>
        <w:br/>
      </w:r>
      <w:r w:rsidRPr="00F81D42">
        <w:rPr>
          <w:rFonts w:ascii="Calibri" w:hAnsi="Calibri"/>
          <w:color w:val="000000"/>
        </w:rPr>
        <w:t xml:space="preserve">The University </w:t>
      </w:r>
      <w:r w:rsidR="001E08DC" w:rsidRPr="00F81D42">
        <w:rPr>
          <w:rFonts w:ascii="Calibri" w:hAnsi="Calibri"/>
          <w:color w:val="000000"/>
        </w:rPr>
        <w:t xml:space="preserve">of Kentucky </w:t>
      </w:r>
      <w:r w:rsidR="00B000C0" w:rsidRPr="00F81D42">
        <w:rPr>
          <w:rFonts w:ascii="Calibri" w:hAnsi="Calibri"/>
          <w:color w:val="000000"/>
        </w:rPr>
        <w:t>(UK)</w:t>
      </w:r>
      <w:r w:rsidR="00402E40">
        <w:rPr>
          <w:rFonts w:ascii="Calibri" w:hAnsi="Calibri"/>
          <w:color w:val="000000"/>
        </w:rPr>
        <w:t xml:space="preserve"> </w:t>
      </w:r>
      <w:r w:rsidR="00402E40" w:rsidRPr="00402E40">
        <w:rPr>
          <w:rFonts w:ascii="Calibri" w:hAnsi="Calibri"/>
        </w:rPr>
        <w:t xml:space="preserve">Healthcare Risk Management Committee </w:t>
      </w:r>
      <w:r w:rsidR="00402E40">
        <w:rPr>
          <w:rFonts w:ascii="Calibri" w:hAnsi="Calibri"/>
        </w:rPr>
        <w:t xml:space="preserve">(UKHC RMC) </w:t>
      </w:r>
      <w:r w:rsidR="00402E40" w:rsidRPr="00402E40">
        <w:rPr>
          <w:rFonts w:ascii="Calibri" w:hAnsi="Calibri"/>
        </w:rPr>
        <w:t>a</w:t>
      </w:r>
      <w:r w:rsidR="00B000C0" w:rsidRPr="00402E40">
        <w:rPr>
          <w:rFonts w:ascii="Calibri" w:hAnsi="Calibri"/>
        </w:rPr>
        <w:t>dministers</w:t>
      </w:r>
      <w:r w:rsidR="00B000C0" w:rsidRPr="00F81D42">
        <w:rPr>
          <w:rFonts w:ascii="Calibri" w:hAnsi="Calibri"/>
          <w:color w:val="000000"/>
        </w:rPr>
        <w:t xml:space="preserve"> </w:t>
      </w:r>
      <w:r w:rsidRPr="00F81D42">
        <w:rPr>
          <w:rFonts w:ascii="Calibri" w:hAnsi="Calibri"/>
          <w:color w:val="000000"/>
        </w:rPr>
        <w:t>a self</w:t>
      </w:r>
      <w:r w:rsidR="0075220B">
        <w:rPr>
          <w:rFonts w:ascii="Calibri" w:hAnsi="Calibri"/>
          <w:color w:val="000000"/>
        </w:rPr>
        <w:t>-</w:t>
      </w:r>
      <w:r w:rsidRPr="00F81D42">
        <w:rPr>
          <w:rFonts w:ascii="Calibri" w:hAnsi="Calibri"/>
          <w:color w:val="000000"/>
        </w:rPr>
        <w:t xml:space="preserve"> insurance </w:t>
      </w:r>
      <w:r w:rsidR="00B000C0" w:rsidRPr="00F81D42">
        <w:rPr>
          <w:rFonts w:ascii="Calibri" w:hAnsi="Calibri"/>
          <w:color w:val="000000"/>
        </w:rPr>
        <w:t xml:space="preserve">program </w:t>
      </w:r>
      <w:r w:rsidRPr="00F81D42">
        <w:rPr>
          <w:rFonts w:ascii="Calibri" w:hAnsi="Calibri"/>
          <w:color w:val="000000"/>
        </w:rPr>
        <w:t xml:space="preserve">to protect its physicians </w:t>
      </w:r>
      <w:r w:rsidR="001E08DC" w:rsidRPr="00F81D42">
        <w:rPr>
          <w:rFonts w:ascii="Calibri" w:hAnsi="Calibri"/>
          <w:color w:val="000000"/>
        </w:rPr>
        <w:t xml:space="preserve">from </w:t>
      </w:r>
      <w:r w:rsidR="00F56FD7" w:rsidRPr="00F81D42">
        <w:rPr>
          <w:rFonts w:ascii="Calibri" w:hAnsi="Calibri"/>
          <w:color w:val="000000"/>
        </w:rPr>
        <w:t xml:space="preserve">medical malpractice </w:t>
      </w:r>
      <w:r w:rsidR="001E08DC" w:rsidRPr="00F81D42">
        <w:rPr>
          <w:rFonts w:ascii="Calibri" w:hAnsi="Calibri"/>
          <w:color w:val="000000"/>
        </w:rPr>
        <w:t>claims</w:t>
      </w:r>
      <w:r w:rsidR="00B000C0" w:rsidRPr="00F81D42">
        <w:rPr>
          <w:rFonts w:ascii="Calibri" w:hAnsi="Calibri"/>
          <w:color w:val="000000"/>
        </w:rPr>
        <w:t>,</w:t>
      </w:r>
      <w:r w:rsidR="001E08DC" w:rsidRPr="00F81D42">
        <w:rPr>
          <w:rFonts w:ascii="Calibri" w:hAnsi="Calibri"/>
          <w:color w:val="000000"/>
        </w:rPr>
        <w:t xml:space="preserve"> </w:t>
      </w:r>
      <w:r w:rsidR="00921080" w:rsidRPr="00F81D42">
        <w:rPr>
          <w:rFonts w:ascii="Calibri" w:hAnsi="Calibri"/>
          <w:color w:val="000000"/>
        </w:rPr>
        <w:t>which</w:t>
      </w:r>
      <w:r w:rsidR="00921080">
        <w:rPr>
          <w:rFonts w:ascii="Calibri" w:hAnsi="Calibri"/>
          <w:color w:val="000000"/>
        </w:rPr>
        <w:t xml:space="preserve"> could</w:t>
      </w:r>
      <w:r w:rsidR="001E08DC" w:rsidRPr="00F81D42">
        <w:rPr>
          <w:rFonts w:ascii="Calibri" w:hAnsi="Calibri"/>
          <w:color w:val="000000"/>
        </w:rPr>
        <w:t xml:space="preserve"> result from </w:t>
      </w:r>
      <w:r w:rsidR="00F56FD7" w:rsidRPr="00F81D42">
        <w:rPr>
          <w:rFonts w:ascii="Calibri" w:hAnsi="Calibri"/>
          <w:color w:val="000000"/>
        </w:rPr>
        <w:t xml:space="preserve">their </w:t>
      </w:r>
      <w:r w:rsidR="001E08DC" w:rsidRPr="00F81D42">
        <w:rPr>
          <w:rFonts w:ascii="Calibri" w:hAnsi="Calibri"/>
          <w:color w:val="000000"/>
        </w:rPr>
        <w:t xml:space="preserve">participation </w:t>
      </w:r>
      <w:r w:rsidR="00F56FD7" w:rsidRPr="00F81D42">
        <w:rPr>
          <w:rFonts w:ascii="Calibri" w:hAnsi="Calibri"/>
          <w:color w:val="000000"/>
        </w:rPr>
        <w:t xml:space="preserve">in </w:t>
      </w:r>
      <w:r w:rsidR="001E08DC" w:rsidRPr="00F81D42">
        <w:rPr>
          <w:rFonts w:ascii="Calibri" w:hAnsi="Calibri"/>
          <w:color w:val="000000"/>
        </w:rPr>
        <w:t xml:space="preserve">the </w:t>
      </w:r>
      <w:r w:rsidR="00F56FD7" w:rsidRPr="00F81D42">
        <w:rPr>
          <w:rFonts w:ascii="Calibri" w:hAnsi="Calibri"/>
          <w:color w:val="000000"/>
        </w:rPr>
        <w:t xml:space="preserve">conduct of clinical </w:t>
      </w:r>
      <w:r w:rsidR="00A93658">
        <w:rPr>
          <w:rFonts w:ascii="Calibri" w:hAnsi="Calibri"/>
          <w:color w:val="000000"/>
        </w:rPr>
        <w:t>studies</w:t>
      </w:r>
      <w:r w:rsidR="001E08DC" w:rsidRPr="00F81D42">
        <w:rPr>
          <w:rFonts w:ascii="Calibri" w:hAnsi="Calibri"/>
          <w:color w:val="000000"/>
        </w:rPr>
        <w:t xml:space="preserve">. </w:t>
      </w:r>
      <w:r w:rsidR="00402E40">
        <w:rPr>
          <w:rFonts w:ascii="Calibri" w:hAnsi="Calibri"/>
        </w:rPr>
        <w:t xml:space="preserve">UKHC RMC </w:t>
      </w:r>
      <w:r w:rsidR="00F56FD7" w:rsidRPr="00F81D42">
        <w:rPr>
          <w:rFonts w:ascii="Calibri" w:hAnsi="Calibri"/>
          <w:color w:val="000000"/>
        </w:rPr>
        <w:t>revie</w:t>
      </w:r>
      <w:r w:rsidR="00A93658">
        <w:rPr>
          <w:rFonts w:ascii="Calibri" w:hAnsi="Calibri"/>
          <w:color w:val="000000"/>
        </w:rPr>
        <w:t>w is required for all clinical studies</w:t>
      </w:r>
      <w:r w:rsidR="00F56FD7" w:rsidRPr="00F81D42">
        <w:rPr>
          <w:rFonts w:ascii="Calibri" w:hAnsi="Calibri"/>
          <w:color w:val="000000"/>
        </w:rPr>
        <w:t xml:space="preserve"> where the sponsor does not provide indemnification</w:t>
      </w:r>
      <w:r w:rsidR="00321F9D">
        <w:rPr>
          <w:rFonts w:ascii="Calibri" w:hAnsi="Calibri"/>
          <w:color w:val="000000"/>
        </w:rPr>
        <w:t xml:space="preserve"> or limits time or dollar amount of indemnification</w:t>
      </w:r>
      <w:r w:rsidR="001E08DC" w:rsidRPr="00F81D42">
        <w:rPr>
          <w:rFonts w:ascii="Calibri" w:hAnsi="Calibri"/>
          <w:color w:val="000000"/>
        </w:rPr>
        <w:t xml:space="preserve"> for medical malpractice liability</w:t>
      </w:r>
      <w:r w:rsidR="00F56FD7" w:rsidRPr="00F81D42">
        <w:rPr>
          <w:rFonts w:ascii="Calibri" w:hAnsi="Calibri"/>
          <w:color w:val="000000"/>
        </w:rPr>
        <w:t>, w</w:t>
      </w:r>
      <w:r w:rsidRPr="00F81D42">
        <w:rPr>
          <w:rFonts w:ascii="Calibri" w:hAnsi="Calibri"/>
          <w:color w:val="000000"/>
        </w:rPr>
        <w:t xml:space="preserve">ith the exception of </w:t>
      </w:r>
      <w:r w:rsidR="00A93658">
        <w:rPr>
          <w:rFonts w:ascii="Calibri" w:hAnsi="Calibri"/>
          <w:color w:val="000000"/>
        </w:rPr>
        <w:t>studies</w:t>
      </w:r>
      <w:r w:rsidR="000B5091" w:rsidRPr="00F81D42">
        <w:rPr>
          <w:rFonts w:ascii="Calibri" w:hAnsi="Calibri"/>
          <w:color w:val="000000"/>
        </w:rPr>
        <w:t xml:space="preserve"> that meet the exclusion criteria detailed below. </w:t>
      </w:r>
      <w:r w:rsidR="00402E40">
        <w:rPr>
          <w:rFonts w:ascii="Calibri" w:hAnsi="Calibri"/>
        </w:rPr>
        <w:t>UKHC RMC</w:t>
      </w:r>
      <w:r w:rsidRPr="00F81D42">
        <w:rPr>
          <w:rFonts w:ascii="Calibri" w:hAnsi="Calibri"/>
          <w:color w:val="000000"/>
        </w:rPr>
        <w:t xml:space="preserve"> review assess</w:t>
      </w:r>
      <w:r w:rsidR="00F56FD7" w:rsidRPr="00F81D42">
        <w:rPr>
          <w:rFonts w:ascii="Calibri" w:hAnsi="Calibri"/>
          <w:color w:val="000000"/>
        </w:rPr>
        <w:t xml:space="preserve">es the </w:t>
      </w:r>
      <w:r w:rsidR="000B5091" w:rsidRPr="00F81D42">
        <w:rPr>
          <w:rFonts w:ascii="Calibri" w:hAnsi="Calibri"/>
          <w:color w:val="000000"/>
        </w:rPr>
        <w:t xml:space="preserve">medical malpractice </w:t>
      </w:r>
      <w:r w:rsidR="00941335" w:rsidRPr="00F81D42">
        <w:rPr>
          <w:rFonts w:ascii="Calibri" w:hAnsi="Calibri"/>
          <w:color w:val="000000"/>
        </w:rPr>
        <w:t xml:space="preserve">liability for conducting </w:t>
      </w:r>
      <w:r w:rsidR="001E08DC" w:rsidRPr="00F81D42">
        <w:rPr>
          <w:rFonts w:ascii="Calibri" w:hAnsi="Calibri"/>
          <w:color w:val="000000"/>
        </w:rPr>
        <w:t xml:space="preserve">a clinical </w:t>
      </w:r>
      <w:r w:rsidR="00A93658">
        <w:rPr>
          <w:rFonts w:ascii="Calibri" w:hAnsi="Calibri"/>
          <w:color w:val="000000"/>
        </w:rPr>
        <w:t>study</w:t>
      </w:r>
      <w:r w:rsidR="000B5091" w:rsidRPr="00F81D42">
        <w:rPr>
          <w:rFonts w:ascii="Calibri" w:hAnsi="Calibri"/>
          <w:color w:val="000000"/>
        </w:rPr>
        <w:t xml:space="preserve">. </w:t>
      </w:r>
      <w:r w:rsidR="00402E40">
        <w:rPr>
          <w:rFonts w:ascii="Calibri" w:hAnsi="Calibri"/>
        </w:rPr>
        <w:t xml:space="preserve">UKHC RMC </w:t>
      </w:r>
      <w:r w:rsidR="000B5091" w:rsidRPr="00F81D42">
        <w:rPr>
          <w:rFonts w:ascii="Calibri" w:hAnsi="Calibri"/>
          <w:color w:val="000000"/>
        </w:rPr>
        <w:t xml:space="preserve">review also </w:t>
      </w:r>
      <w:r w:rsidRPr="00F81D42">
        <w:rPr>
          <w:rFonts w:ascii="Calibri" w:hAnsi="Calibri"/>
          <w:color w:val="000000"/>
        </w:rPr>
        <w:t>determine</w:t>
      </w:r>
      <w:r w:rsidR="001E08DC" w:rsidRPr="00F81D42">
        <w:rPr>
          <w:rFonts w:ascii="Calibri" w:hAnsi="Calibri"/>
          <w:color w:val="000000"/>
        </w:rPr>
        <w:t>s</w:t>
      </w:r>
      <w:r w:rsidR="000B5091" w:rsidRPr="00F81D42">
        <w:rPr>
          <w:rFonts w:ascii="Calibri" w:hAnsi="Calibri"/>
          <w:color w:val="000000"/>
        </w:rPr>
        <w:t xml:space="preserve"> whether the protection of this program</w:t>
      </w:r>
      <w:r w:rsidRPr="00F81D42">
        <w:rPr>
          <w:rFonts w:ascii="Calibri" w:hAnsi="Calibri"/>
          <w:color w:val="000000"/>
        </w:rPr>
        <w:t xml:space="preserve"> will </w:t>
      </w:r>
      <w:r w:rsidR="000B5091" w:rsidRPr="00F81D42">
        <w:rPr>
          <w:rFonts w:ascii="Calibri" w:hAnsi="Calibri"/>
          <w:color w:val="000000"/>
        </w:rPr>
        <w:t xml:space="preserve">be given to a </w:t>
      </w:r>
      <w:r w:rsidRPr="00F81D42">
        <w:rPr>
          <w:rFonts w:ascii="Calibri" w:hAnsi="Calibri"/>
          <w:color w:val="000000"/>
        </w:rPr>
        <w:t xml:space="preserve">clinical researcher for medical malpractice claims </w:t>
      </w:r>
      <w:r w:rsidR="001E08DC" w:rsidRPr="00F81D42">
        <w:rPr>
          <w:rFonts w:ascii="Calibri" w:hAnsi="Calibri"/>
          <w:color w:val="000000"/>
        </w:rPr>
        <w:t xml:space="preserve">that may </w:t>
      </w:r>
      <w:r w:rsidRPr="00F81D42">
        <w:rPr>
          <w:rFonts w:ascii="Calibri" w:hAnsi="Calibri"/>
          <w:color w:val="000000"/>
        </w:rPr>
        <w:t>aris</w:t>
      </w:r>
      <w:r w:rsidR="001E08DC" w:rsidRPr="00F81D42">
        <w:rPr>
          <w:rFonts w:ascii="Calibri" w:hAnsi="Calibri"/>
          <w:color w:val="000000"/>
        </w:rPr>
        <w:t>e</w:t>
      </w:r>
      <w:r w:rsidRPr="00F81D42">
        <w:rPr>
          <w:rFonts w:ascii="Calibri" w:hAnsi="Calibri"/>
          <w:color w:val="000000"/>
        </w:rPr>
        <w:t xml:space="preserve"> </w:t>
      </w:r>
      <w:r w:rsidR="001E08DC" w:rsidRPr="00F81D42">
        <w:rPr>
          <w:rFonts w:ascii="Calibri" w:hAnsi="Calibri"/>
          <w:color w:val="000000"/>
        </w:rPr>
        <w:t xml:space="preserve">from participation in a particular clinical </w:t>
      </w:r>
      <w:r w:rsidR="00A93658">
        <w:rPr>
          <w:rFonts w:ascii="Calibri" w:hAnsi="Calibri"/>
          <w:color w:val="000000"/>
        </w:rPr>
        <w:t>study</w:t>
      </w:r>
      <w:r w:rsidR="001E08DC" w:rsidRPr="00F81D42">
        <w:rPr>
          <w:rFonts w:ascii="Calibri" w:hAnsi="Calibri"/>
          <w:color w:val="000000"/>
        </w:rPr>
        <w:t>.</w:t>
      </w:r>
      <w:r w:rsidR="000B5091" w:rsidRPr="00F81D42">
        <w:rPr>
          <w:rFonts w:ascii="Calibri" w:hAnsi="Calibri"/>
          <w:color w:val="000000"/>
        </w:rPr>
        <w:t xml:space="preserve"> Medical malpractice liability protection is </w:t>
      </w:r>
      <w:r w:rsidR="000B5091" w:rsidRPr="00F81D42">
        <w:rPr>
          <w:rFonts w:ascii="Calibri" w:hAnsi="Calibri"/>
          <w:b/>
          <w:color w:val="000000"/>
        </w:rPr>
        <w:t>contingent</w:t>
      </w:r>
      <w:r w:rsidR="000B5091" w:rsidRPr="00F81D42">
        <w:rPr>
          <w:rFonts w:ascii="Calibri" w:hAnsi="Calibri"/>
          <w:color w:val="000000"/>
        </w:rPr>
        <w:t xml:space="preserve"> on </w:t>
      </w:r>
      <w:r w:rsidR="00402E40">
        <w:rPr>
          <w:rFonts w:ascii="Calibri" w:hAnsi="Calibri"/>
        </w:rPr>
        <w:t>UKHC RMC</w:t>
      </w:r>
      <w:r w:rsidR="000B5091" w:rsidRPr="00F81D42">
        <w:rPr>
          <w:rFonts w:ascii="Calibri" w:hAnsi="Calibri"/>
          <w:color w:val="000000"/>
        </w:rPr>
        <w:t xml:space="preserve"> review and approval of </w:t>
      </w:r>
      <w:r w:rsidRPr="00F81D42">
        <w:rPr>
          <w:rFonts w:ascii="Calibri" w:hAnsi="Calibri"/>
          <w:color w:val="000000"/>
        </w:rPr>
        <w:t xml:space="preserve">proposed clinical </w:t>
      </w:r>
      <w:r w:rsidR="00A93658">
        <w:rPr>
          <w:rFonts w:ascii="Calibri" w:hAnsi="Calibri"/>
          <w:color w:val="000000"/>
        </w:rPr>
        <w:t>studies</w:t>
      </w:r>
      <w:r w:rsidRPr="00F81D42">
        <w:rPr>
          <w:rFonts w:ascii="Calibri" w:hAnsi="Calibri"/>
          <w:color w:val="000000"/>
        </w:rPr>
        <w:t>.  </w:t>
      </w:r>
    </w:p>
    <w:p w14:paraId="14CA9B6B" w14:textId="77777777" w:rsidR="00B15EDA" w:rsidRPr="00F81D42" w:rsidRDefault="00B15EDA" w:rsidP="00B21C87">
      <w:pPr>
        <w:rPr>
          <w:rFonts w:ascii="Calibri" w:hAnsi="Calibri"/>
          <w:color w:val="000000"/>
        </w:rPr>
      </w:pPr>
    </w:p>
    <w:p w14:paraId="3BB918C2" w14:textId="2A31AAE6" w:rsidR="00B21C87" w:rsidRPr="00F81D42" w:rsidRDefault="00B21C87" w:rsidP="00B21C87">
      <w:pPr>
        <w:rPr>
          <w:rFonts w:ascii="Calibri" w:hAnsi="Calibri"/>
          <w:b/>
        </w:rPr>
      </w:pPr>
      <w:r w:rsidRPr="00F81D42">
        <w:rPr>
          <w:rFonts w:ascii="Calibri" w:hAnsi="Calibri"/>
          <w:b/>
          <w:color w:val="FF0000"/>
        </w:rPr>
        <w:t xml:space="preserve">It is the responsibility of the principal investigator to initiate the </w:t>
      </w:r>
      <w:r w:rsidR="005E2105" w:rsidRPr="00F81D42">
        <w:rPr>
          <w:rFonts w:ascii="Calibri" w:hAnsi="Calibri"/>
          <w:b/>
          <w:color w:val="FF0000"/>
        </w:rPr>
        <w:t>n</w:t>
      </w:r>
      <w:r w:rsidR="00EC5C3E" w:rsidRPr="00F81D42">
        <w:rPr>
          <w:rFonts w:ascii="Calibri" w:hAnsi="Calibri"/>
          <w:b/>
          <w:color w:val="FF0000"/>
        </w:rPr>
        <w:t>on-indemnific</w:t>
      </w:r>
      <w:r w:rsidR="000B5091" w:rsidRPr="00F81D42">
        <w:rPr>
          <w:rFonts w:ascii="Calibri" w:hAnsi="Calibri"/>
          <w:b/>
          <w:color w:val="FF0000"/>
        </w:rPr>
        <w:t xml:space="preserve">ation </w:t>
      </w:r>
      <w:r w:rsidR="00C70201" w:rsidRPr="00F81D42">
        <w:rPr>
          <w:rFonts w:ascii="Calibri" w:hAnsi="Calibri"/>
          <w:b/>
          <w:color w:val="FF0000"/>
        </w:rPr>
        <w:t xml:space="preserve">review </w:t>
      </w:r>
      <w:r w:rsidR="000B5091" w:rsidRPr="00F81D42">
        <w:rPr>
          <w:rFonts w:ascii="Calibri" w:hAnsi="Calibri"/>
          <w:b/>
          <w:color w:val="FF0000"/>
        </w:rPr>
        <w:t>process for all eligible</w:t>
      </w:r>
      <w:r w:rsidR="00EC5C3E" w:rsidRPr="00F81D42">
        <w:rPr>
          <w:rFonts w:ascii="Calibri" w:hAnsi="Calibri"/>
          <w:b/>
          <w:color w:val="FF0000"/>
        </w:rPr>
        <w:t xml:space="preserve"> </w:t>
      </w:r>
      <w:r w:rsidR="005E2105" w:rsidRPr="00F81D42">
        <w:rPr>
          <w:rFonts w:ascii="Calibri" w:hAnsi="Calibri"/>
          <w:b/>
          <w:color w:val="FF0000"/>
        </w:rPr>
        <w:t>clinical trials</w:t>
      </w:r>
      <w:r w:rsidR="00C70201" w:rsidRPr="00F81D42">
        <w:rPr>
          <w:rFonts w:ascii="Calibri" w:hAnsi="Calibri"/>
          <w:b/>
          <w:color w:val="FF0000"/>
        </w:rPr>
        <w:t>,</w:t>
      </w:r>
      <w:r w:rsidR="00CD5689" w:rsidRPr="00F81D42">
        <w:rPr>
          <w:rFonts w:ascii="Calibri" w:hAnsi="Calibri"/>
          <w:color w:val="000000"/>
        </w:rPr>
        <w:t xml:space="preserve"> as defined below</w:t>
      </w:r>
      <w:r w:rsidR="00EC5C3E" w:rsidRPr="00F81D42">
        <w:rPr>
          <w:rFonts w:ascii="Calibri" w:hAnsi="Calibri"/>
          <w:color w:val="000000"/>
        </w:rPr>
        <w:t xml:space="preserve">, </w:t>
      </w:r>
      <w:r w:rsidR="00C70201" w:rsidRPr="00F81D42">
        <w:rPr>
          <w:rFonts w:ascii="Calibri" w:hAnsi="Calibri"/>
          <w:color w:val="000000"/>
        </w:rPr>
        <w:t xml:space="preserve">by directing the proposed clinical </w:t>
      </w:r>
      <w:r w:rsidR="00A93658">
        <w:rPr>
          <w:rFonts w:ascii="Calibri" w:hAnsi="Calibri"/>
          <w:color w:val="000000"/>
        </w:rPr>
        <w:t>study</w:t>
      </w:r>
      <w:r w:rsidR="00C70201" w:rsidRPr="00F81D42">
        <w:rPr>
          <w:rFonts w:ascii="Calibri" w:hAnsi="Calibri"/>
          <w:color w:val="000000"/>
        </w:rPr>
        <w:t xml:space="preserve"> protocol </w:t>
      </w:r>
      <w:r w:rsidR="000831D1">
        <w:rPr>
          <w:rFonts w:ascii="Calibri" w:hAnsi="Calibri"/>
          <w:color w:val="000000"/>
        </w:rPr>
        <w:t>for</w:t>
      </w:r>
      <w:r w:rsidR="00C70201" w:rsidRPr="00F81D42">
        <w:rPr>
          <w:rFonts w:ascii="Calibri" w:hAnsi="Calibri"/>
          <w:color w:val="000000"/>
        </w:rPr>
        <w:t xml:space="preserve"> </w:t>
      </w:r>
      <w:r w:rsidR="00EC5C3E" w:rsidRPr="00F81D42">
        <w:rPr>
          <w:rFonts w:ascii="Calibri" w:hAnsi="Calibri"/>
          <w:b/>
          <w:color w:val="000000"/>
        </w:rPr>
        <w:t xml:space="preserve">one </w:t>
      </w:r>
      <w:r w:rsidR="00EC5C3E" w:rsidRPr="00F81D42">
        <w:rPr>
          <w:rFonts w:ascii="Calibri" w:hAnsi="Calibri"/>
          <w:color w:val="000000"/>
        </w:rPr>
        <w:t xml:space="preserve">of </w:t>
      </w:r>
      <w:r w:rsidR="00C70201" w:rsidRPr="00F81D42">
        <w:rPr>
          <w:rFonts w:ascii="Calibri" w:hAnsi="Calibri"/>
          <w:color w:val="000000"/>
        </w:rPr>
        <w:t xml:space="preserve">the following </w:t>
      </w:r>
      <w:r w:rsidRPr="00F81D42">
        <w:rPr>
          <w:rFonts w:ascii="Calibri" w:hAnsi="Calibri"/>
          <w:color w:val="000000"/>
        </w:rPr>
        <w:t xml:space="preserve">three </w:t>
      </w:r>
      <w:r w:rsidR="005E2105" w:rsidRPr="00F81D42">
        <w:rPr>
          <w:rFonts w:ascii="Calibri" w:hAnsi="Calibri"/>
          <w:color w:val="000000"/>
        </w:rPr>
        <w:t>revie</w:t>
      </w:r>
      <w:r w:rsidR="000831D1">
        <w:rPr>
          <w:rFonts w:ascii="Calibri" w:hAnsi="Calibri"/>
          <w:color w:val="000000"/>
        </w:rPr>
        <w:t>ws</w:t>
      </w:r>
      <w:r w:rsidR="005E2105" w:rsidRPr="00F81D42">
        <w:rPr>
          <w:rFonts w:ascii="Calibri" w:hAnsi="Calibri"/>
          <w:color w:val="000000"/>
        </w:rPr>
        <w:t xml:space="preserve">: (1) </w:t>
      </w:r>
      <w:r w:rsidR="00AE3227" w:rsidRPr="00F81D42">
        <w:rPr>
          <w:rFonts w:ascii="Calibri" w:hAnsi="Calibri"/>
          <w:color w:val="000000"/>
        </w:rPr>
        <w:t xml:space="preserve">the </w:t>
      </w:r>
      <w:r w:rsidR="005E2105" w:rsidRPr="00F81D42">
        <w:rPr>
          <w:rFonts w:ascii="Calibri" w:hAnsi="Calibri"/>
          <w:color w:val="000000"/>
        </w:rPr>
        <w:t>Markey</w:t>
      </w:r>
      <w:r w:rsidR="00C70201" w:rsidRPr="00F81D42">
        <w:rPr>
          <w:rFonts w:ascii="Calibri" w:hAnsi="Calibri"/>
          <w:color w:val="000000"/>
        </w:rPr>
        <w:t xml:space="preserve"> Cancer Center Protocol Review </w:t>
      </w:r>
      <w:r w:rsidR="0075220B">
        <w:rPr>
          <w:rFonts w:ascii="Calibri" w:hAnsi="Calibri"/>
          <w:color w:val="000000"/>
        </w:rPr>
        <w:t xml:space="preserve">and Monitoring </w:t>
      </w:r>
      <w:r w:rsidR="00C70201" w:rsidRPr="00F81D42">
        <w:rPr>
          <w:rFonts w:ascii="Calibri" w:hAnsi="Calibri"/>
          <w:color w:val="000000"/>
        </w:rPr>
        <w:t xml:space="preserve">Committee </w:t>
      </w:r>
      <w:r w:rsidR="00AE3227" w:rsidRPr="00F81D42">
        <w:rPr>
          <w:rFonts w:ascii="Calibri" w:hAnsi="Calibri"/>
          <w:color w:val="000000"/>
        </w:rPr>
        <w:t>(PR</w:t>
      </w:r>
      <w:r w:rsidR="0075220B">
        <w:rPr>
          <w:rFonts w:ascii="Calibri" w:hAnsi="Calibri"/>
          <w:color w:val="000000"/>
        </w:rPr>
        <w:t>M</w:t>
      </w:r>
      <w:r w:rsidR="00AE3227" w:rsidRPr="00F81D42">
        <w:rPr>
          <w:rFonts w:ascii="Calibri" w:hAnsi="Calibri"/>
          <w:color w:val="000000"/>
        </w:rPr>
        <w:t xml:space="preserve">C) </w:t>
      </w:r>
      <w:r w:rsidR="00C70201" w:rsidRPr="00F81D42">
        <w:rPr>
          <w:rFonts w:ascii="Calibri" w:hAnsi="Calibri"/>
          <w:color w:val="000000"/>
        </w:rPr>
        <w:t xml:space="preserve">for cancer clinical </w:t>
      </w:r>
      <w:r w:rsidR="0075220B">
        <w:rPr>
          <w:rFonts w:ascii="Calibri" w:hAnsi="Calibri"/>
          <w:color w:val="000000"/>
        </w:rPr>
        <w:t>trials</w:t>
      </w:r>
      <w:r w:rsidR="00C747FF" w:rsidRPr="00F81D42">
        <w:rPr>
          <w:rFonts w:ascii="Calibri" w:hAnsi="Calibri"/>
          <w:color w:val="000000"/>
        </w:rPr>
        <w:t xml:space="preserve">; </w:t>
      </w:r>
      <w:r w:rsidR="005E2105" w:rsidRPr="00F81D42">
        <w:rPr>
          <w:rFonts w:ascii="Calibri" w:hAnsi="Calibri"/>
          <w:color w:val="000000"/>
        </w:rPr>
        <w:t xml:space="preserve">(2) </w:t>
      </w:r>
      <w:r w:rsidR="00AE3227" w:rsidRPr="00F81D42">
        <w:rPr>
          <w:rFonts w:ascii="Calibri" w:hAnsi="Calibri"/>
          <w:color w:val="000000"/>
        </w:rPr>
        <w:t xml:space="preserve">the </w:t>
      </w:r>
      <w:r w:rsidR="003949F9">
        <w:rPr>
          <w:rFonts w:ascii="Calibri" w:hAnsi="Calibri"/>
          <w:color w:val="000000"/>
        </w:rPr>
        <w:t>CCTS</w:t>
      </w:r>
      <w:r w:rsidR="00C70201" w:rsidRPr="00F81D42">
        <w:rPr>
          <w:rFonts w:ascii="Calibri" w:hAnsi="Calibri"/>
          <w:color w:val="000000"/>
        </w:rPr>
        <w:t xml:space="preserve"> for investigator-initi</w:t>
      </w:r>
      <w:r w:rsidR="00AE3227" w:rsidRPr="00F81D42">
        <w:rPr>
          <w:rFonts w:ascii="Calibri" w:hAnsi="Calibri"/>
          <w:color w:val="000000"/>
        </w:rPr>
        <w:t xml:space="preserve">ated </w:t>
      </w:r>
      <w:r w:rsidR="003949F9">
        <w:rPr>
          <w:rFonts w:ascii="Calibri" w:hAnsi="Calibri"/>
          <w:color w:val="000000"/>
        </w:rPr>
        <w:t>studies utilizing the services of the Center for Clinical a</w:t>
      </w:r>
      <w:r w:rsidR="00321F9D">
        <w:rPr>
          <w:rFonts w:ascii="Calibri" w:hAnsi="Calibri"/>
          <w:color w:val="000000"/>
        </w:rPr>
        <w:t>nd Translational Science</w:t>
      </w:r>
      <w:r w:rsidR="000831D1">
        <w:rPr>
          <w:rFonts w:ascii="Calibri" w:hAnsi="Calibri"/>
          <w:color w:val="000000"/>
        </w:rPr>
        <w:t xml:space="preserve">, Cardiovascular studies </w:t>
      </w:r>
      <w:r w:rsidR="00321F9D">
        <w:rPr>
          <w:rFonts w:ascii="Calibri" w:hAnsi="Calibri"/>
          <w:color w:val="000000"/>
        </w:rPr>
        <w:t xml:space="preserve">or </w:t>
      </w:r>
      <w:r w:rsidR="000831D1">
        <w:rPr>
          <w:rFonts w:ascii="Calibri" w:hAnsi="Calibri"/>
          <w:color w:val="000000"/>
        </w:rPr>
        <w:t xml:space="preserve">studies </w:t>
      </w:r>
      <w:r w:rsidR="00321F9D">
        <w:rPr>
          <w:rFonts w:ascii="Calibri" w:hAnsi="Calibri"/>
          <w:color w:val="000000"/>
        </w:rPr>
        <w:t>funded by a federal governmental agency (i.e. NIH, NSF, VA, etc.)</w:t>
      </w:r>
      <w:r w:rsidR="00AE3227" w:rsidRPr="00F81D42">
        <w:rPr>
          <w:rFonts w:ascii="Calibri" w:hAnsi="Calibri"/>
          <w:color w:val="000000"/>
        </w:rPr>
        <w:t xml:space="preserve">; and </w:t>
      </w:r>
      <w:r w:rsidR="005E2105" w:rsidRPr="00F81D42">
        <w:rPr>
          <w:rFonts w:ascii="Calibri" w:hAnsi="Calibri"/>
          <w:color w:val="000000"/>
        </w:rPr>
        <w:t xml:space="preserve">(3) </w:t>
      </w:r>
      <w:r w:rsidR="00AE3227" w:rsidRPr="00F81D42">
        <w:rPr>
          <w:rFonts w:ascii="Calibri" w:hAnsi="Calibri"/>
          <w:color w:val="000000"/>
        </w:rPr>
        <w:t>the Non-indemnified</w:t>
      </w:r>
      <w:r w:rsidR="00321F9D">
        <w:rPr>
          <w:rFonts w:ascii="Calibri" w:hAnsi="Calibri"/>
          <w:color w:val="000000"/>
        </w:rPr>
        <w:t>,</w:t>
      </w:r>
      <w:r w:rsidR="00AE3227" w:rsidRPr="00F81D42">
        <w:rPr>
          <w:rFonts w:ascii="Calibri" w:hAnsi="Calibri"/>
          <w:color w:val="000000"/>
        </w:rPr>
        <w:t xml:space="preserve"> Non-cancer Protocol Review Committee for all </w:t>
      </w:r>
      <w:r w:rsidRPr="00F81D42">
        <w:rPr>
          <w:rFonts w:ascii="Calibri" w:hAnsi="Calibri"/>
          <w:color w:val="000000"/>
        </w:rPr>
        <w:t xml:space="preserve">other </w:t>
      </w:r>
      <w:r w:rsidR="00AE3227" w:rsidRPr="00F81D42">
        <w:rPr>
          <w:rFonts w:ascii="Calibri" w:hAnsi="Calibri"/>
          <w:color w:val="000000"/>
        </w:rPr>
        <w:t xml:space="preserve">non-indemnified </w:t>
      </w:r>
      <w:r w:rsidR="00A93658">
        <w:rPr>
          <w:rFonts w:ascii="Calibri" w:hAnsi="Calibri"/>
          <w:color w:val="000000"/>
        </w:rPr>
        <w:t>studies</w:t>
      </w:r>
      <w:r w:rsidR="00B15EDA" w:rsidRPr="00F81D42">
        <w:rPr>
          <w:rFonts w:ascii="Calibri" w:hAnsi="Calibri"/>
          <w:color w:val="000000"/>
        </w:rPr>
        <w:t xml:space="preserve">. Electronic submissions via email are </w:t>
      </w:r>
      <w:r w:rsidR="007C6F10" w:rsidRPr="00F81D42">
        <w:rPr>
          <w:rFonts w:ascii="Calibri" w:hAnsi="Calibri"/>
          <w:color w:val="000000"/>
        </w:rPr>
        <w:t>preferred</w:t>
      </w:r>
      <w:r w:rsidR="00B15EDA" w:rsidRPr="00F81D42">
        <w:rPr>
          <w:rFonts w:ascii="Calibri" w:hAnsi="Calibri"/>
          <w:color w:val="000000"/>
        </w:rPr>
        <w:t xml:space="preserve"> and may help expedite this process. </w:t>
      </w:r>
    </w:p>
    <w:p w14:paraId="46F7AFDB" w14:textId="77777777" w:rsidR="001B227D" w:rsidRPr="00F81D42" w:rsidRDefault="001B227D" w:rsidP="001B227D">
      <w:pPr>
        <w:jc w:val="center"/>
        <w:rPr>
          <w:rFonts w:ascii="Calibri" w:hAnsi="Calibri"/>
          <w:b/>
        </w:rPr>
      </w:pPr>
    </w:p>
    <w:p w14:paraId="2722352F" w14:textId="77777777" w:rsidR="009D5C67" w:rsidRPr="00F81D42" w:rsidRDefault="009D5C67" w:rsidP="009D5C67">
      <w:pPr>
        <w:rPr>
          <w:rFonts w:ascii="Calibri" w:hAnsi="Calibri"/>
        </w:rPr>
      </w:pPr>
      <w:r w:rsidRPr="00F81D42">
        <w:rPr>
          <w:rFonts w:ascii="Calibri" w:hAnsi="Calibri"/>
          <w:color w:val="0000FF"/>
        </w:rPr>
        <w:t>NOTE</w:t>
      </w:r>
      <w:r w:rsidRPr="00F81D42">
        <w:rPr>
          <w:rFonts w:ascii="Calibri" w:hAnsi="Calibri"/>
        </w:rPr>
        <w:t xml:space="preserve">: </w:t>
      </w:r>
      <w:r w:rsidR="00AE3227" w:rsidRPr="00F81D42">
        <w:rPr>
          <w:rFonts w:ascii="Calibri" w:hAnsi="Calibri"/>
        </w:rPr>
        <w:t xml:space="preserve">Contact </w:t>
      </w:r>
      <w:r w:rsidR="00A47B6C">
        <w:rPr>
          <w:rFonts w:ascii="Calibri" w:hAnsi="Calibri"/>
        </w:rPr>
        <w:t>Cliff Iler (Email: clifton.iler@uky.edu or Phone: 323-1161)</w:t>
      </w:r>
      <w:r w:rsidR="00AE3227" w:rsidRPr="00F81D42">
        <w:rPr>
          <w:rFonts w:ascii="Calibri" w:hAnsi="Calibri"/>
        </w:rPr>
        <w:t xml:space="preserve"> for any questions regarding protocol eligibility or the non-indemnification submission/review process. </w:t>
      </w:r>
    </w:p>
    <w:p w14:paraId="665F10A2" w14:textId="77777777" w:rsidR="009D5C67" w:rsidRPr="00F81D42" w:rsidRDefault="009D5C67" w:rsidP="009D5C67">
      <w:pPr>
        <w:rPr>
          <w:rFonts w:ascii="Calibri" w:hAnsi="Calibri"/>
        </w:rPr>
      </w:pPr>
    </w:p>
    <w:p w14:paraId="680DF868" w14:textId="77777777" w:rsidR="009D5C67" w:rsidRPr="00F64D84" w:rsidRDefault="009D5C67" w:rsidP="001B227D">
      <w:pPr>
        <w:jc w:val="center"/>
        <w:rPr>
          <w:rFonts w:ascii="Calibri" w:hAnsi="Calibri"/>
          <w:b/>
          <w:u w:val="single"/>
        </w:rPr>
      </w:pPr>
    </w:p>
    <w:p w14:paraId="7AFF9AA6" w14:textId="4310CD7A" w:rsidR="001B227D" w:rsidRPr="00F64D84" w:rsidRDefault="00593272" w:rsidP="004307F4">
      <w:pPr>
        <w:outlineLvl w:val="0"/>
        <w:rPr>
          <w:rFonts w:ascii="Calibri" w:hAnsi="Calibri"/>
          <w:b/>
          <w:u w:val="single"/>
        </w:rPr>
      </w:pPr>
      <w:r w:rsidRPr="00F64D84">
        <w:rPr>
          <w:rFonts w:ascii="Calibri" w:hAnsi="Calibri"/>
          <w:b/>
          <w:u w:val="single"/>
        </w:rPr>
        <w:t xml:space="preserve">I. </w:t>
      </w:r>
      <w:r w:rsidR="00F56FD7" w:rsidRPr="00F64D84">
        <w:rPr>
          <w:rFonts w:ascii="Calibri" w:hAnsi="Calibri"/>
          <w:b/>
          <w:u w:val="single"/>
        </w:rPr>
        <w:t xml:space="preserve">Features of </w:t>
      </w:r>
      <w:r w:rsidR="002B6BB0" w:rsidRPr="00F64D84">
        <w:rPr>
          <w:rFonts w:ascii="Calibri" w:hAnsi="Calibri"/>
          <w:b/>
          <w:u w:val="single"/>
        </w:rPr>
        <w:t xml:space="preserve">Clinical </w:t>
      </w:r>
      <w:r w:rsidR="00A93658">
        <w:rPr>
          <w:rFonts w:ascii="Calibri" w:hAnsi="Calibri"/>
          <w:b/>
          <w:u w:val="single"/>
        </w:rPr>
        <w:t>Studies</w:t>
      </w:r>
      <w:r w:rsidR="00AE3227" w:rsidRPr="00F64D84">
        <w:rPr>
          <w:rFonts w:ascii="Calibri" w:hAnsi="Calibri"/>
          <w:b/>
          <w:u w:val="single"/>
        </w:rPr>
        <w:t xml:space="preserve"> requiring </w:t>
      </w:r>
      <w:r w:rsidR="00F64D84" w:rsidRPr="00F64D84">
        <w:rPr>
          <w:rFonts w:ascii="Calibri" w:hAnsi="Calibri"/>
          <w:b/>
          <w:u w:val="single"/>
        </w:rPr>
        <w:t>UKHC RMC</w:t>
      </w:r>
      <w:r w:rsidR="00F56FD7" w:rsidRPr="00F64D84">
        <w:rPr>
          <w:rFonts w:ascii="Calibri" w:hAnsi="Calibri"/>
          <w:b/>
          <w:u w:val="single"/>
        </w:rPr>
        <w:t xml:space="preserve"> Review</w:t>
      </w:r>
      <w:r w:rsidR="002B6BB0" w:rsidRPr="00F64D84">
        <w:rPr>
          <w:rFonts w:ascii="Calibri" w:hAnsi="Calibri"/>
          <w:b/>
          <w:u w:val="single"/>
        </w:rPr>
        <w:t xml:space="preserve"> </w:t>
      </w:r>
    </w:p>
    <w:p w14:paraId="3ADCCF96" w14:textId="77777777" w:rsidR="002B6BB0" w:rsidRDefault="002B6BB0" w:rsidP="001B227D">
      <w:pPr>
        <w:rPr>
          <w:rFonts w:ascii="Calibri" w:hAnsi="Calibri"/>
          <w:b/>
          <w:u w:val="single"/>
        </w:rPr>
      </w:pPr>
    </w:p>
    <w:p w14:paraId="76A03811" w14:textId="258CC1CA" w:rsidR="0080735E" w:rsidRPr="00F81D42" w:rsidRDefault="0080735E" w:rsidP="001B227D">
      <w:pPr>
        <w:rPr>
          <w:rFonts w:ascii="Calibri" w:hAnsi="Calibri"/>
          <w:b/>
          <w:u w:val="single"/>
        </w:rPr>
      </w:pPr>
    </w:p>
    <w:p w14:paraId="7B93D610" w14:textId="19F14D87" w:rsidR="0076422F" w:rsidRPr="00F81D42" w:rsidRDefault="005E2105" w:rsidP="004307F4">
      <w:pPr>
        <w:outlineLvl w:val="0"/>
        <w:rPr>
          <w:rFonts w:ascii="Calibri" w:hAnsi="Calibri"/>
          <w:b/>
        </w:rPr>
      </w:pPr>
      <w:r w:rsidRPr="00F81D42">
        <w:rPr>
          <w:rFonts w:ascii="Calibri" w:hAnsi="Calibri"/>
          <w:b/>
        </w:rPr>
        <w:t>Inclusion criteria</w:t>
      </w:r>
      <w:r w:rsidR="00397F85">
        <w:rPr>
          <w:rFonts w:ascii="Calibri" w:hAnsi="Calibri"/>
          <w:b/>
        </w:rPr>
        <w:t xml:space="preserve"> for UKHC RMC Review</w:t>
      </w:r>
      <w:r w:rsidR="00AE3227" w:rsidRPr="00F81D42">
        <w:rPr>
          <w:rFonts w:ascii="Calibri" w:hAnsi="Calibri"/>
          <w:b/>
        </w:rPr>
        <w:t>:</w:t>
      </w:r>
    </w:p>
    <w:p w14:paraId="7188279C" w14:textId="77777777" w:rsidR="000831D1" w:rsidRDefault="000831D1" w:rsidP="00A47B6C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All non-indemnified human clinical research that is not IRB exempt or expedited regardless of the funding source.</w:t>
      </w:r>
    </w:p>
    <w:p w14:paraId="0F6478FF" w14:textId="77777777" w:rsidR="000831D1" w:rsidRDefault="000831D1" w:rsidP="00A47B6C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Surveys and medical record chart reviews are included unless they do not require IRB review.</w:t>
      </w:r>
    </w:p>
    <w:p w14:paraId="1C8282B7" w14:textId="77777777" w:rsidR="00A47B6C" w:rsidRDefault="000831D1" w:rsidP="00A47B6C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All investigator initiated human clinical research for which a drug, device, investigative procedure or financial support are provided by the sponsor, but full indemnification is not provided (i.e. limitation on time or dollar amount).</w:t>
      </w:r>
      <w:r w:rsidR="003949F9">
        <w:rPr>
          <w:rFonts w:ascii="Calibri" w:hAnsi="Calibri"/>
        </w:rPr>
        <w:t xml:space="preserve"> </w:t>
      </w:r>
    </w:p>
    <w:p w14:paraId="29326DC5" w14:textId="14AF4B32" w:rsidR="003949F9" w:rsidRPr="00B52807" w:rsidRDefault="00A47B6C" w:rsidP="00AC64C7">
      <w:pPr>
        <w:numPr>
          <w:ilvl w:val="0"/>
          <w:numId w:val="15"/>
        </w:numPr>
        <w:rPr>
          <w:rFonts w:ascii="Calibri" w:hAnsi="Calibri"/>
        </w:rPr>
      </w:pPr>
      <w:r w:rsidRPr="00B52807">
        <w:rPr>
          <w:rFonts w:ascii="Calibri" w:hAnsi="Calibri"/>
        </w:rPr>
        <w:t xml:space="preserve">All VA cooperative </w:t>
      </w:r>
      <w:r w:rsidR="00235888" w:rsidRPr="00B52807">
        <w:rPr>
          <w:rFonts w:ascii="Calibri" w:hAnsi="Calibri"/>
        </w:rPr>
        <w:t>s</w:t>
      </w:r>
      <w:r w:rsidRPr="00B52807">
        <w:rPr>
          <w:rFonts w:ascii="Calibri" w:hAnsi="Calibri"/>
        </w:rPr>
        <w:t>tudies</w:t>
      </w:r>
      <w:r w:rsidR="000831D1" w:rsidRPr="00B52807">
        <w:rPr>
          <w:rFonts w:ascii="Calibri" w:hAnsi="Calibri"/>
        </w:rPr>
        <w:t xml:space="preserve"> utilizing UK services</w:t>
      </w:r>
      <w:r w:rsidR="00DA296D" w:rsidRPr="00B52807">
        <w:rPr>
          <w:rFonts w:ascii="Calibri" w:hAnsi="Calibri"/>
        </w:rPr>
        <w:t xml:space="preserve"> (i.e</w:t>
      </w:r>
      <w:r w:rsidR="00235888" w:rsidRPr="00B52807">
        <w:rPr>
          <w:rFonts w:ascii="Calibri" w:hAnsi="Calibri"/>
        </w:rPr>
        <w:t>.</w:t>
      </w:r>
      <w:r w:rsidR="00DA296D" w:rsidRPr="00B52807">
        <w:rPr>
          <w:rFonts w:ascii="Calibri" w:hAnsi="Calibri"/>
        </w:rPr>
        <w:t xml:space="preserve"> VA Merit Awards)</w:t>
      </w:r>
      <w:r w:rsidRPr="00B52807">
        <w:rPr>
          <w:rFonts w:ascii="Calibri" w:hAnsi="Calibri"/>
        </w:rPr>
        <w:t>.</w:t>
      </w:r>
    </w:p>
    <w:p w14:paraId="0EA9EFCB" w14:textId="77777777" w:rsidR="003949F9" w:rsidRPr="003949F9" w:rsidRDefault="00A93658" w:rsidP="00A47B6C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Studies </w:t>
      </w:r>
      <w:r w:rsidR="003949F9">
        <w:rPr>
          <w:rFonts w:ascii="Calibri" w:hAnsi="Calibri"/>
        </w:rPr>
        <w:t xml:space="preserve">in which there is no physical risk to the subject but there could be risk to the institution based on social, political or ethical issues. </w:t>
      </w:r>
    </w:p>
    <w:p w14:paraId="2860EE54" w14:textId="77777777" w:rsidR="00B15EDA" w:rsidRPr="00F81D42" w:rsidRDefault="00B15EDA" w:rsidP="00AE3227">
      <w:pPr>
        <w:ind w:left="360" w:hanging="360"/>
        <w:rPr>
          <w:rFonts w:ascii="Calibri" w:hAnsi="Calibri"/>
          <w:b/>
        </w:rPr>
      </w:pPr>
    </w:p>
    <w:p w14:paraId="0F29202C" w14:textId="77777777" w:rsidR="00B52807" w:rsidRDefault="00B52807" w:rsidP="004307F4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Expedited Review:</w:t>
      </w:r>
    </w:p>
    <w:p w14:paraId="2CA7F894" w14:textId="77777777" w:rsidR="00B52807" w:rsidRDefault="00B52807" w:rsidP="00B52807">
      <w:pPr>
        <w:rPr>
          <w:rFonts w:ascii="Calibri" w:hAnsi="Calibri"/>
        </w:rPr>
      </w:pPr>
      <w:r w:rsidRPr="00F578A1">
        <w:rPr>
          <w:rFonts w:ascii="Calibri" w:hAnsi="Calibri"/>
        </w:rPr>
        <w:t>Some</w:t>
      </w:r>
      <w:r>
        <w:rPr>
          <w:rFonts w:ascii="Calibri" w:hAnsi="Calibri"/>
        </w:rPr>
        <w:t xml:space="preserve"> studies may qualify for expedited review. Those studies currently include: </w:t>
      </w:r>
    </w:p>
    <w:p w14:paraId="42F8132B" w14:textId="77777777" w:rsidR="00B52807" w:rsidRDefault="00B52807" w:rsidP="00B52807">
      <w:pPr>
        <w:rPr>
          <w:rFonts w:ascii="Calibri" w:hAnsi="Calibri"/>
        </w:rPr>
      </w:pPr>
    </w:p>
    <w:p w14:paraId="42042473" w14:textId="77777777" w:rsidR="00B52807" w:rsidRDefault="00B52807" w:rsidP="00B52807">
      <w:pPr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CCTS funded or co-funded pilot studies</w:t>
      </w:r>
    </w:p>
    <w:p w14:paraId="33F722B9" w14:textId="450B5CE6" w:rsidR="00B52807" w:rsidRDefault="00B52807" w:rsidP="00B52807">
      <w:pPr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Low risk studies as assessed by the Chairperson of one of the review committees.</w:t>
      </w:r>
    </w:p>
    <w:p w14:paraId="2AFBEFF8" w14:textId="77777777" w:rsidR="00B52807" w:rsidRDefault="00B52807" w:rsidP="00B52807">
      <w:pPr>
        <w:rPr>
          <w:rFonts w:ascii="Calibri" w:hAnsi="Calibri"/>
        </w:rPr>
      </w:pPr>
    </w:p>
    <w:p w14:paraId="1E31D1FD" w14:textId="77777777" w:rsidR="00B52807" w:rsidRDefault="00B52807" w:rsidP="00B52807">
      <w:pPr>
        <w:rPr>
          <w:rFonts w:ascii="Calibri" w:hAnsi="Calibri"/>
        </w:rPr>
      </w:pPr>
      <w:r>
        <w:rPr>
          <w:rFonts w:ascii="Calibri" w:hAnsi="Calibri"/>
        </w:rPr>
        <w:t xml:space="preserve">This review consists of an expedited review and approval by legal counsel with subsequent reporting to the full committee.  </w:t>
      </w:r>
    </w:p>
    <w:p w14:paraId="7851A907" w14:textId="77777777" w:rsidR="00B52807" w:rsidRDefault="00B52807" w:rsidP="00B52807">
      <w:pPr>
        <w:rPr>
          <w:rFonts w:ascii="Calibri" w:hAnsi="Calibri"/>
        </w:rPr>
      </w:pPr>
    </w:p>
    <w:p w14:paraId="17A52D95" w14:textId="77777777" w:rsidR="00B52807" w:rsidRDefault="00B52807" w:rsidP="001B227D">
      <w:pPr>
        <w:rPr>
          <w:rFonts w:ascii="Calibri" w:hAnsi="Calibri"/>
          <w:b/>
        </w:rPr>
      </w:pPr>
    </w:p>
    <w:p w14:paraId="29A3CD1B" w14:textId="1960A9E9" w:rsidR="002B6BB0" w:rsidRDefault="000C38D0" w:rsidP="004307F4">
      <w:pPr>
        <w:outlineLvl w:val="0"/>
        <w:rPr>
          <w:rFonts w:ascii="Calibri" w:hAnsi="Calibri"/>
          <w:b/>
        </w:rPr>
      </w:pPr>
      <w:r w:rsidRPr="00F81D42">
        <w:rPr>
          <w:rFonts w:ascii="Calibri" w:hAnsi="Calibri"/>
          <w:b/>
        </w:rPr>
        <w:t xml:space="preserve">Exclusion </w:t>
      </w:r>
      <w:r w:rsidR="002B6BB0" w:rsidRPr="00F81D42">
        <w:rPr>
          <w:rFonts w:ascii="Calibri" w:hAnsi="Calibri"/>
          <w:b/>
        </w:rPr>
        <w:t>criteria:</w:t>
      </w:r>
    </w:p>
    <w:p w14:paraId="2C63152E" w14:textId="4E75FC2A" w:rsidR="00B52807" w:rsidRPr="00571594" w:rsidRDefault="00B52807" w:rsidP="004307F4">
      <w:pPr>
        <w:outlineLvl w:val="0"/>
        <w:rPr>
          <w:rFonts w:ascii="Calibri" w:hAnsi="Calibri"/>
        </w:rPr>
      </w:pPr>
      <w:r w:rsidRPr="00571594">
        <w:rPr>
          <w:rFonts w:ascii="Calibri" w:hAnsi="Calibri"/>
        </w:rPr>
        <w:t xml:space="preserve">The following studies do not require review by UKHC RMC. </w:t>
      </w:r>
    </w:p>
    <w:p w14:paraId="47DBBBD6" w14:textId="77777777" w:rsidR="00B52807" w:rsidRPr="00F81D42" w:rsidRDefault="00B52807" w:rsidP="001B227D">
      <w:pPr>
        <w:rPr>
          <w:rFonts w:ascii="Calibri" w:hAnsi="Calibri"/>
          <w:b/>
        </w:rPr>
      </w:pPr>
    </w:p>
    <w:p w14:paraId="0C004E51" w14:textId="77777777" w:rsidR="00DA296D" w:rsidRDefault="003949F9" w:rsidP="00DA296D">
      <w:pPr>
        <w:numPr>
          <w:ilvl w:val="0"/>
          <w:numId w:val="17"/>
        </w:numPr>
        <w:ind w:hanging="1080"/>
        <w:rPr>
          <w:rFonts w:ascii="Calibri" w:hAnsi="Calibri"/>
        </w:rPr>
      </w:pPr>
      <w:r w:rsidRPr="00DA296D">
        <w:rPr>
          <w:rFonts w:ascii="Calibri" w:hAnsi="Calibri"/>
        </w:rPr>
        <w:t>All IRB exempt protocols</w:t>
      </w:r>
    </w:p>
    <w:p w14:paraId="02C9342C" w14:textId="77777777" w:rsidR="00DA296D" w:rsidRDefault="003949F9" w:rsidP="00DA296D">
      <w:pPr>
        <w:numPr>
          <w:ilvl w:val="0"/>
          <w:numId w:val="17"/>
        </w:numPr>
        <w:ind w:hanging="1080"/>
        <w:rPr>
          <w:rFonts w:ascii="Calibri" w:hAnsi="Calibri"/>
        </w:rPr>
      </w:pPr>
      <w:r w:rsidRPr="00DA296D">
        <w:rPr>
          <w:rFonts w:ascii="Calibri" w:hAnsi="Calibri"/>
        </w:rPr>
        <w:t xml:space="preserve">All IRB expedited protocols. </w:t>
      </w:r>
    </w:p>
    <w:p w14:paraId="7BE33F0B" w14:textId="77777777" w:rsidR="00103B11" w:rsidRPr="00DA296D" w:rsidRDefault="002B6BB0" w:rsidP="00DA296D">
      <w:pPr>
        <w:numPr>
          <w:ilvl w:val="0"/>
          <w:numId w:val="17"/>
        </w:numPr>
        <w:ind w:hanging="1080"/>
        <w:rPr>
          <w:rFonts w:ascii="Calibri" w:hAnsi="Calibri"/>
        </w:rPr>
      </w:pPr>
      <w:r w:rsidRPr="00DA296D">
        <w:rPr>
          <w:rFonts w:ascii="Calibri" w:hAnsi="Calibri"/>
        </w:rPr>
        <w:t xml:space="preserve">Industry supported </w:t>
      </w:r>
      <w:r w:rsidR="00BD5C2D" w:rsidRPr="00DA296D">
        <w:rPr>
          <w:rFonts w:ascii="Calibri" w:hAnsi="Calibri"/>
        </w:rPr>
        <w:t xml:space="preserve">clinical </w:t>
      </w:r>
      <w:r w:rsidR="00A93658" w:rsidRPr="00DA296D">
        <w:rPr>
          <w:rFonts w:ascii="Calibri" w:hAnsi="Calibri"/>
        </w:rPr>
        <w:t>studies</w:t>
      </w:r>
      <w:r w:rsidR="003949F9" w:rsidRPr="00DA296D">
        <w:rPr>
          <w:rFonts w:ascii="Calibri" w:hAnsi="Calibri"/>
        </w:rPr>
        <w:t xml:space="preserve"> that provide</w:t>
      </w:r>
      <w:r w:rsidR="00F578A1" w:rsidRPr="00DA296D">
        <w:rPr>
          <w:rFonts w:ascii="Calibri" w:hAnsi="Calibri"/>
        </w:rPr>
        <w:t xml:space="preserve"> full </w:t>
      </w:r>
      <w:r w:rsidR="003949F9" w:rsidRPr="00DA296D">
        <w:rPr>
          <w:rFonts w:ascii="Calibri" w:hAnsi="Calibri"/>
        </w:rPr>
        <w:t xml:space="preserve">indemnification. </w:t>
      </w:r>
    </w:p>
    <w:p w14:paraId="57F678A4" w14:textId="77777777" w:rsidR="00F578A1" w:rsidRDefault="00F578A1" w:rsidP="00DA296D">
      <w:pPr>
        <w:ind w:hanging="1080"/>
        <w:rPr>
          <w:rFonts w:ascii="Calibri" w:hAnsi="Calibri"/>
          <w:b/>
          <w:strike/>
        </w:rPr>
      </w:pPr>
    </w:p>
    <w:p w14:paraId="257F0EDC" w14:textId="77777777" w:rsidR="00F578A1" w:rsidRDefault="00F578A1" w:rsidP="00103B11">
      <w:pPr>
        <w:rPr>
          <w:rFonts w:ascii="Calibri" w:hAnsi="Calibri"/>
          <w:b/>
          <w:strike/>
        </w:rPr>
      </w:pPr>
    </w:p>
    <w:p w14:paraId="1669DB40" w14:textId="77777777" w:rsidR="00593272" w:rsidRPr="00F81D42" w:rsidRDefault="00593272" w:rsidP="004307F4">
      <w:pPr>
        <w:outlineLvl w:val="0"/>
        <w:rPr>
          <w:rFonts w:ascii="Calibri" w:hAnsi="Calibri"/>
          <w:b/>
          <w:u w:val="single"/>
        </w:rPr>
      </w:pPr>
      <w:r w:rsidRPr="00F81D42">
        <w:rPr>
          <w:rFonts w:ascii="Calibri" w:hAnsi="Calibri"/>
          <w:b/>
          <w:u w:val="single"/>
        </w:rPr>
        <w:t>I</w:t>
      </w:r>
      <w:r w:rsidR="000C38D0" w:rsidRPr="00F81D42">
        <w:rPr>
          <w:rFonts w:ascii="Calibri" w:hAnsi="Calibri"/>
          <w:b/>
          <w:u w:val="single"/>
        </w:rPr>
        <w:t>I</w:t>
      </w:r>
      <w:r w:rsidR="000C495E" w:rsidRPr="00F81D42">
        <w:rPr>
          <w:rFonts w:ascii="Calibri" w:hAnsi="Calibri"/>
          <w:b/>
          <w:u w:val="single"/>
        </w:rPr>
        <w:t xml:space="preserve">. </w:t>
      </w:r>
      <w:r w:rsidR="000C38D0" w:rsidRPr="00F81D42">
        <w:rPr>
          <w:rFonts w:ascii="Calibri" w:hAnsi="Calibri"/>
          <w:b/>
          <w:u w:val="single"/>
        </w:rPr>
        <w:t xml:space="preserve">Instructions for submission to </w:t>
      </w:r>
      <w:r w:rsidR="009E057C" w:rsidRPr="00F81D42">
        <w:rPr>
          <w:rFonts w:ascii="Calibri" w:hAnsi="Calibri"/>
          <w:b/>
          <w:u w:val="single"/>
        </w:rPr>
        <w:t>the appropriate review committee</w:t>
      </w:r>
      <w:r w:rsidRPr="00F81D42">
        <w:rPr>
          <w:rFonts w:ascii="Calibri" w:hAnsi="Calibri"/>
          <w:b/>
          <w:u w:val="single"/>
        </w:rPr>
        <w:t xml:space="preserve">: </w:t>
      </w:r>
    </w:p>
    <w:p w14:paraId="760CEB1B" w14:textId="77777777" w:rsidR="000C38D0" w:rsidRPr="00F81D42" w:rsidRDefault="000C38D0" w:rsidP="000C38D0">
      <w:pPr>
        <w:jc w:val="center"/>
        <w:rPr>
          <w:rFonts w:ascii="Calibri" w:hAnsi="Calibri"/>
          <w:b/>
        </w:rPr>
      </w:pPr>
    </w:p>
    <w:p w14:paraId="58033B04" w14:textId="0C8BA338" w:rsidR="003949F9" w:rsidRDefault="000C38D0" w:rsidP="000C38D0">
      <w:pPr>
        <w:rPr>
          <w:rFonts w:ascii="Calibri" w:hAnsi="Calibri"/>
        </w:rPr>
      </w:pPr>
      <w:r w:rsidRPr="00F81D42">
        <w:rPr>
          <w:rFonts w:ascii="Calibri" w:hAnsi="Calibri"/>
        </w:rPr>
        <w:t xml:space="preserve">The Principal Investigator (PI) is responsible for </w:t>
      </w:r>
      <w:r w:rsidR="003949F9">
        <w:rPr>
          <w:rFonts w:ascii="Calibri" w:hAnsi="Calibri"/>
        </w:rPr>
        <w:t xml:space="preserve">reviewing the inclusion/exclusion criteria for the review process. </w:t>
      </w:r>
      <w:r w:rsidR="00220981">
        <w:rPr>
          <w:rFonts w:ascii="Calibri" w:hAnsi="Calibri"/>
        </w:rPr>
        <w:t>The PI can ask for legal advice on the requirements</w:t>
      </w:r>
      <w:r w:rsidR="00280573">
        <w:rPr>
          <w:rFonts w:ascii="Calibri" w:hAnsi="Calibri"/>
        </w:rPr>
        <w:t xml:space="preserve"> at 323-1161. </w:t>
      </w:r>
    </w:p>
    <w:p w14:paraId="0EFBE6F1" w14:textId="77777777" w:rsidR="00220981" w:rsidRDefault="00220981" w:rsidP="000C38D0">
      <w:pPr>
        <w:rPr>
          <w:rFonts w:ascii="Calibri" w:hAnsi="Calibri"/>
        </w:rPr>
      </w:pPr>
    </w:p>
    <w:p w14:paraId="70D760E6" w14:textId="77777777" w:rsidR="00220981" w:rsidRPr="00F81D42" w:rsidRDefault="00220981" w:rsidP="000C38D0">
      <w:pPr>
        <w:rPr>
          <w:rFonts w:ascii="Calibri" w:hAnsi="Calibri"/>
        </w:rPr>
      </w:pPr>
      <w:r>
        <w:rPr>
          <w:rFonts w:ascii="Calibri" w:hAnsi="Calibri"/>
        </w:rPr>
        <w:t xml:space="preserve">If a </w:t>
      </w:r>
      <w:r w:rsidR="00A93658">
        <w:rPr>
          <w:rFonts w:ascii="Calibri" w:hAnsi="Calibri"/>
        </w:rPr>
        <w:t>study</w:t>
      </w:r>
      <w:r>
        <w:rPr>
          <w:rFonts w:ascii="Calibri" w:hAnsi="Calibri"/>
        </w:rPr>
        <w:t xml:space="preserve"> qualifies fo</w:t>
      </w:r>
      <w:r w:rsidR="00280573">
        <w:rPr>
          <w:rFonts w:ascii="Calibri" w:hAnsi="Calibri"/>
        </w:rPr>
        <w:t>r</w:t>
      </w:r>
      <w:r>
        <w:rPr>
          <w:rFonts w:ascii="Calibri" w:hAnsi="Calibri"/>
        </w:rPr>
        <w:t xml:space="preserve"> review then the PI should initiate the process described below: </w:t>
      </w:r>
    </w:p>
    <w:p w14:paraId="11AD3DFC" w14:textId="77777777" w:rsidR="008A515D" w:rsidRPr="00F81D42" w:rsidRDefault="008A515D" w:rsidP="000C38D0">
      <w:pPr>
        <w:rPr>
          <w:rFonts w:ascii="Calibri" w:hAnsi="Calibri"/>
        </w:rPr>
      </w:pPr>
    </w:p>
    <w:p w14:paraId="3E2FABB6" w14:textId="77777777" w:rsidR="000C38D0" w:rsidRDefault="000C38D0" w:rsidP="000C38D0">
      <w:pPr>
        <w:rPr>
          <w:rFonts w:ascii="Calibri" w:hAnsi="Calibri"/>
        </w:rPr>
      </w:pPr>
      <w:r w:rsidRPr="00F81D42">
        <w:rPr>
          <w:rFonts w:ascii="Calibri" w:hAnsi="Calibri"/>
        </w:rPr>
        <w:t xml:space="preserve">A </w:t>
      </w:r>
      <w:r w:rsidR="000831D1">
        <w:rPr>
          <w:rFonts w:ascii="Calibri" w:hAnsi="Calibri"/>
        </w:rPr>
        <w:t>risk assessment</w:t>
      </w:r>
      <w:r w:rsidRPr="00F81D42">
        <w:rPr>
          <w:rFonts w:ascii="Calibri" w:hAnsi="Calibri"/>
        </w:rPr>
        <w:t xml:space="preserve"> needs to be completed by </w:t>
      </w:r>
      <w:r w:rsidR="00220981">
        <w:rPr>
          <w:rFonts w:ascii="Calibri" w:hAnsi="Calibri"/>
        </w:rPr>
        <w:t>ONE</w:t>
      </w:r>
      <w:r w:rsidR="00103B11" w:rsidRPr="00F81D42">
        <w:rPr>
          <w:rFonts w:ascii="Calibri" w:hAnsi="Calibri"/>
        </w:rPr>
        <w:t xml:space="preserve"> of </w:t>
      </w:r>
      <w:r w:rsidR="008A515D" w:rsidRPr="00F81D42">
        <w:rPr>
          <w:rFonts w:ascii="Calibri" w:hAnsi="Calibri"/>
        </w:rPr>
        <w:t xml:space="preserve">the </w:t>
      </w:r>
      <w:r w:rsidR="00103B11" w:rsidRPr="00F81D42">
        <w:rPr>
          <w:rFonts w:ascii="Calibri" w:hAnsi="Calibri"/>
        </w:rPr>
        <w:t xml:space="preserve">following </w:t>
      </w:r>
      <w:r w:rsidR="00220981">
        <w:rPr>
          <w:rFonts w:ascii="Calibri" w:hAnsi="Calibri"/>
        </w:rPr>
        <w:t xml:space="preserve">THREE </w:t>
      </w:r>
      <w:r w:rsidR="000831D1">
        <w:rPr>
          <w:rFonts w:ascii="Calibri" w:hAnsi="Calibri"/>
        </w:rPr>
        <w:t>reviews:</w:t>
      </w:r>
    </w:p>
    <w:p w14:paraId="45DB43AD" w14:textId="77777777" w:rsidR="000C38D0" w:rsidRPr="00F81D42" w:rsidRDefault="000C38D0" w:rsidP="000C38D0">
      <w:pPr>
        <w:rPr>
          <w:rFonts w:ascii="Calibri" w:hAnsi="Calibri"/>
        </w:rPr>
      </w:pPr>
    </w:p>
    <w:p w14:paraId="46035EBA" w14:textId="4904E518" w:rsidR="00B34BC5" w:rsidRPr="00B34BC5" w:rsidRDefault="00103B11" w:rsidP="001C766A">
      <w:pPr>
        <w:pStyle w:val="ListParagraph"/>
        <w:numPr>
          <w:ilvl w:val="0"/>
          <w:numId w:val="22"/>
        </w:numPr>
        <w:rPr>
          <w:rFonts w:ascii="Calibri" w:hAnsi="Calibri"/>
          <w:b/>
        </w:rPr>
      </w:pPr>
      <w:r w:rsidRPr="00571594">
        <w:rPr>
          <w:rFonts w:ascii="Calibri" w:hAnsi="Calibri"/>
          <w:b/>
          <w:color w:val="000000"/>
        </w:rPr>
        <w:t>Non-indemnified N</w:t>
      </w:r>
      <w:r w:rsidR="008A515D" w:rsidRPr="00571594">
        <w:rPr>
          <w:rFonts w:ascii="Calibri" w:hAnsi="Calibri"/>
          <w:b/>
          <w:color w:val="000000"/>
        </w:rPr>
        <w:t xml:space="preserve">on-cancer Review </w:t>
      </w:r>
      <w:bookmarkStart w:id="1" w:name="OLE_LINK2"/>
      <w:bookmarkStart w:id="2" w:name="OLE_LINK3"/>
    </w:p>
    <w:p w14:paraId="13EB59C8" w14:textId="08650182" w:rsidR="00B34BC5" w:rsidRDefault="00B34BC5" w:rsidP="001C766A">
      <w:pPr>
        <w:rPr>
          <w:rFonts w:ascii="Calibri" w:hAnsi="Calibri"/>
        </w:rPr>
      </w:pPr>
      <w:r>
        <w:rPr>
          <w:rFonts w:ascii="Calibri" w:hAnsi="Calibri"/>
        </w:rPr>
        <w:t>Chairperson: Matthew Bush, MD</w:t>
      </w:r>
    </w:p>
    <w:p w14:paraId="25F79645" w14:textId="22315325" w:rsidR="00B34BC5" w:rsidRDefault="00B34BC5" w:rsidP="001C766A">
      <w:pPr>
        <w:rPr>
          <w:rFonts w:ascii="Calibri" w:hAnsi="Calibri"/>
        </w:rPr>
      </w:pPr>
      <w:r>
        <w:rPr>
          <w:rFonts w:ascii="Calibri" w:hAnsi="Calibri"/>
        </w:rPr>
        <w:t>Co-Chair: Agatha Critchfield, MD</w:t>
      </w:r>
    </w:p>
    <w:p w14:paraId="594F85FC" w14:textId="77777777" w:rsidR="00B34BC5" w:rsidRDefault="00B34BC5" w:rsidP="001C766A">
      <w:pPr>
        <w:rPr>
          <w:rFonts w:ascii="Calibri" w:hAnsi="Calibri"/>
        </w:rPr>
      </w:pPr>
    </w:p>
    <w:p w14:paraId="7B8D6810" w14:textId="077AFA92" w:rsidR="001C766A" w:rsidRPr="00F81D42" w:rsidRDefault="001C766A" w:rsidP="001C766A">
      <w:pPr>
        <w:rPr>
          <w:rFonts w:ascii="Calibri" w:hAnsi="Calibri"/>
        </w:rPr>
      </w:pPr>
      <w:r w:rsidRPr="00F81D42">
        <w:rPr>
          <w:rFonts w:ascii="Calibri" w:hAnsi="Calibri"/>
        </w:rPr>
        <w:t xml:space="preserve">This </w:t>
      </w:r>
      <w:r w:rsidR="00E873E0">
        <w:rPr>
          <w:rFonts w:ascii="Calibri" w:hAnsi="Calibri"/>
        </w:rPr>
        <w:t>review is for</w:t>
      </w:r>
      <w:r w:rsidRPr="00F81D42">
        <w:rPr>
          <w:rFonts w:ascii="Calibri" w:hAnsi="Calibri"/>
        </w:rPr>
        <w:t xml:space="preserve"> clinical </w:t>
      </w:r>
      <w:r>
        <w:rPr>
          <w:rFonts w:ascii="Calibri" w:hAnsi="Calibri"/>
        </w:rPr>
        <w:t>studies</w:t>
      </w:r>
      <w:r w:rsidRPr="00F81D42">
        <w:rPr>
          <w:rFonts w:ascii="Calibri" w:hAnsi="Calibri"/>
        </w:rPr>
        <w:t xml:space="preserve"> that do not have to go through the Markey Cancer Center Protocol Review or the </w:t>
      </w:r>
      <w:r>
        <w:rPr>
          <w:rFonts w:ascii="Calibri" w:hAnsi="Calibri"/>
        </w:rPr>
        <w:t>CCTS</w:t>
      </w:r>
      <w:r w:rsidRPr="00F81D42">
        <w:rPr>
          <w:rFonts w:ascii="Calibri" w:hAnsi="Calibri"/>
        </w:rPr>
        <w:t xml:space="preserve"> Protocol Review.  For questions regarding submitting </w:t>
      </w:r>
      <w:r>
        <w:rPr>
          <w:rFonts w:ascii="Calibri" w:hAnsi="Calibri"/>
        </w:rPr>
        <w:t>for</w:t>
      </w:r>
      <w:r w:rsidRPr="00F81D42">
        <w:rPr>
          <w:rFonts w:ascii="Calibri" w:hAnsi="Calibri"/>
        </w:rPr>
        <w:t xml:space="preserve"> this </w:t>
      </w:r>
      <w:r>
        <w:rPr>
          <w:rFonts w:ascii="Calibri" w:hAnsi="Calibri"/>
        </w:rPr>
        <w:t>review c</w:t>
      </w:r>
      <w:r w:rsidRPr="00F81D42">
        <w:rPr>
          <w:rFonts w:ascii="Calibri" w:hAnsi="Calibri"/>
        </w:rPr>
        <w:t xml:space="preserve">ontact </w:t>
      </w:r>
      <w:r w:rsidR="00B34BC5">
        <w:rPr>
          <w:rFonts w:ascii="Calibri" w:hAnsi="Calibri"/>
        </w:rPr>
        <w:t>Matthew Bush, MD</w:t>
      </w:r>
      <w:r w:rsidRPr="00F81D42">
        <w:rPr>
          <w:rFonts w:ascii="Calibri" w:hAnsi="Calibri"/>
        </w:rPr>
        <w:t xml:space="preserve"> (Chairperson) Email: </w:t>
      </w:r>
      <w:hyperlink r:id="rId8" w:history="1">
        <w:r w:rsidR="00B34BC5" w:rsidRPr="003707EA">
          <w:rPr>
            <w:rStyle w:val="Hyperlink"/>
            <w:rFonts w:ascii="Calibri" w:hAnsi="Calibri"/>
          </w:rPr>
          <w:t>matthew.bush@uky.edu</w:t>
        </w:r>
      </w:hyperlink>
      <w:r w:rsidR="00B34BC5">
        <w:rPr>
          <w:rFonts w:ascii="Calibri" w:hAnsi="Calibri"/>
        </w:rPr>
        <w:t xml:space="preserve"> </w:t>
      </w:r>
      <w:r w:rsidRPr="00F81D42">
        <w:rPr>
          <w:rFonts w:ascii="Calibri" w:hAnsi="Calibri"/>
        </w:rPr>
        <w:t>Phone</w:t>
      </w:r>
      <w:r w:rsidR="00B34BC5">
        <w:rPr>
          <w:rFonts w:ascii="Calibri" w:hAnsi="Calibri"/>
        </w:rPr>
        <w:t>: 859-257-5097</w:t>
      </w:r>
      <w:r w:rsidRPr="00F81D42">
        <w:rPr>
          <w:rFonts w:ascii="Calibri" w:hAnsi="Calibri"/>
        </w:rPr>
        <w:t xml:space="preserve"> </w:t>
      </w:r>
    </w:p>
    <w:p w14:paraId="7ADE2073" w14:textId="77777777" w:rsidR="001C766A" w:rsidRPr="00F81D42" w:rsidRDefault="001C766A" w:rsidP="001C766A">
      <w:pPr>
        <w:rPr>
          <w:rFonts w:ascii="Calibri" w:hAnsi="Calibri"/>
        </w:rPr>
      </w:pPr>
    </w:p>
    <w:p w14:paraId="368FD8AF" w14:textId="27F0451F" w:rsidR="001C766A" w:rsidRPr="00F81D42" w:rsidRDefault="001C766A" w:rsidP="001C766A">
      <w:pPr>
        <w:rPr>
          <w:rFonts w:ascii="Calibri" w:hAnsi="Calibri"/>
        </w:rPr>
      </w:pPr>
      <w:r w:rsidRPr="00F81D42">
        <w:rPr>
          <w:rFonts w:ascii="Calibri" w:hAnsi="Calibri"/>
        </w:rPr>
        <w:t>The Clinical Project Risk Assessment Evaluation Form</w:t>
      </w:r>
      <w:r>
        <w:rPr>
          <w:rFonts w:ascii="Calibri" w:hAnsi="Calibri"/>
        </w:rPr>
        <w:t xml:space="preserve"> is</w:t>
      </w:r>
      <w:r w:rsidRPr="00F81D42">
        <w:rPr>
          <w:rFonts w:ascii="Calibri" w:hAnsi="Calibri"/>
        </w:rPr>
        <w:t xml:space="preserve"> located on the CCTS web site: </w:t>
      </w:r>
      <w:r w:rsidRPr="001C766A">
        <w:t>http://ccts.uky.edu/ccts/non-indemnification-clinical-study-rmc-approval-process</w:t>
      </w:r>
      <w:r>
        <w:rPr>
          <w:rFonts w:ascii="Calibri" w:hAnsi="Calibri"/>
        </w:rPr>
        <w:t>.</w:t>
      </w:r>
    </w:p>
    <w:p w14:paraId="4778839F" w14:textId="77777777" w:rsidR="001C766A" w:rsidRPr="00F81D42" w:rsidRDefault="001C766A" w:rsidP="001C766A">
      <w:pPr>
        <w:rPr>
          <w:rFonts w:ascii="Calibri" w:hAnsi="Calibri"/>
        </w:rPr>
      </w:pPr>
    </w:p>
    <w:p w14:paraId="755E40A0" w14:textId="77777777" w:rsidR="001C766A" w:rsidRPr="00F81D42" w:rsidRDefault="001C766A" w:rsidP="001C766A">
      <w:pPr>
        <w:rPr>
          <w:rFonts w:ascii="Calibri" w:hAnsi="Calibri"/>
        </w:rPr>
      </w:pPr>
      <w:r w:rsidRPr="00F81D42">
        <w:rPr>
          <w:rFonts w:ascii="Calibri" w:hAnsi="Calibri"/>
        </w:rPr>
        <w:t xml:space="preserve">To submit an application for review: </w:t>
      </w:r>
    </w:p>
    <w:p w14:paraId="3BE24079" w14:textId="77777777" w:rsidR="001C766A" w:rsidRPr="00F81D42" w:rsidRDefault="001C766A" w:rsidP="001C766A">
      <w:pPr>
        <w:numPr>
          <w:ilvl w:val="0"/>
          <w:numId w:val="4"/>
        </w:numPr>
        <w:rPr>
          <w:rFonts w:ascii="Calibri" w:hAnsi="Calibri"/>
        </w:rPr>
      </w:pPr>
      <w:r w:rsidRPr="00F81D42">
        <w:rPr>
          <w:rFonts w:ascii="Calibri" w:hAnsi="Calibri"/>
        </w:rPr>
        <w:t xml:space="preserve">Complete sections I, II, III of the Clinical Project Risk Assessment Evaluation Form. </w:t>
      </w:r>
    </w:p>
    <w:p w14:paraId="5AC127BB" w14:textId="47DB33F3" w:rsidR="001C766A" w:rsidRPr="00F81D42" w:rsidRDefault="001C766A" w:rsidP="001C766A">
      <w:pPr>
        <w:numPr>
          <w:ilvl w:val="0"/>
          <w:numId w:val="4"/>
        </w:numPr>
        <w:rPr>
          <w:rFonts w:ascii="Calibri" w:hAnsi="Calibri"/>
        </w:rPr>
      </w:pPr>
      <w:r w:rsidRPr="00F81D42">
        <w:rPr>
          <w:rFonts w:ascii="Calibri" w:hAnsi="Calibri"/>
        </w:rPr>
        <w:t>Submit the completed Clinical Project Risk Assessment Evaluation Form,</w:t>
      </w:r>
      <w:r>
        <w:rPr>
          <w:rFonts w:ascii="Calibri" w:hAnsi="Calibri"/>
        </w:rPr>
        <w:t xml:space="preserve"> </w:t>
      </w:r>
      <w:r w:rsidR="00245CA7">
        <w:rPr>
          <w:rFonts w:ascii="Calibri" w:hAnsi="Calibri"/>
        </w:rPr>
        <w:t>Research Description</w:t>
      </w:r>
      <w:r>
        <w:rPr>
          <w:rFonts w:ascii="Calibri" w:hAnsi="Calibri"/>
        </w:rPr>
        <w:t>, IRB approval</w:t>
      </w:r>
      <w:r w:rsidRPr="00F81D42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IRB approved </w:t>
      </w:r>
      <w:r w:rsidRPr="00F81D42">
        <w:rPr>
          <w:rFonts w:ascii="Calibri" w:hAnsi="Calibri"/>
        </w:rPr>
        <w:t xml:space="preserve">informed consent to Dr. </w:t>
      </w:r>
      <w:r w:rsidR="00B34BC5">
        <w:rPr>
          <w:rFonts w:ascii="Calibri" w:hAnsi="Calibri"/>
        </w:rPr>
        <w:t>Matthew Bush</w:t>
      </w:r>
      <w:r w:rsidRPr="00F81D42">
        <w:rPr>
          <w:rFonts w:ascii="Calibri" w:hAnsi="Calibri"/>
        </w:rPr>
        <w:t xml:space="preserve"> via email to </w:t>
      </w:r>
      <w:hyperlink r:id="rId9" w:history="1">
        <w:r w:rsidR="00B34BC5" w:rsidRPr="003707EA">
          <w:rPr>
            <w:rStyle w:val="Hyperlink"/>
            <w:rFonts w:ascii="Calibri" w:hAnsi="Calibri"/>
          </w:rPr>
          <w:t>matthew.bush@uky.edu</w:t>
        </w:r>
      </w:hyperlink>
      <w:r w:rsidRPr="00F81D42">
        <w:rPr>
          <w:rFonts w:ascii="Calibri" w:hAnsi="Calibri"/>
        </w:rPr>
        <w:t xml:space="preserve">. </w:t>
      </w:r>
    </w:p>
    <w:p w14:paraId="36A15B6A" w14:textId="2DC7E49D" w:rsidR="005D2D0D" w:rsidRPr="0008048A" w:rsidRDefault="005D2D0D" w:rsidP="005D2D0D">
      <w:pPr>
        <w:numPr>
          <w:ilvl w:val="0"/>
          <w:numId w:val="4"/>
        </w:numPr>
        <w:rPr>
          <w:rFonts w:ascii="Calibri" w:hAnsi="Calibri"/>
        </w:rPr>
      </w:pPr>
      <w:r w:rsidRPr="0008048A">
        <w:rPr>
          <w:rFonts w:ascii="Calibri" w:hAnsi="Calibri"/>
        </w:rPr>
        <w:t xml:space="preserve">Once Dr. </w:t>
      </w:r>
      <w:r w:rsidR="00B34BC5">
        <w:rPr>
          <w:rFonts w:ascii="Calibri" w:hAnsi="Calibri"/>
        </w:rPr>
        <w:t>Bush</w:t>
      </w:r>
      <w:r w:rsidRPr="0008048A">
        <w:rPr>
          <w:rFonts w:ascii="Calibri" w:hAnsi="Calibri"/>
        </w:rPr>
        <w:t xml:space="preserve"> has completed the risk assessment it will be forwarded to UK Healthcare legal. </w:t>
      </w:r>
    </w:p>
    <w:p w14:paraId="2362FAB8" w14:textId="77777777" w:rsidR="005D2D0D" w:rsidRPr="0008048A" w:rsidRDefault="005D2D0D" w:rsidP="005D2D0D">
      <w:pPr>
        <w:rPr>
          <w:rFonts w:ascii="Calibri" w:hAnsi="Calibri"/>
        </w:rPr>
      </w:pPr>
    </w:p>
    <w:p w14:paraId="2221856F" w14:textId="20A37E51" w:rsidR="00A47B6C" w:rsidRDefault="005D2D0D" w:rsidP="005D2D0D">
      <w:pPr>
        <w:rPr>
          <w:rFonts w:ascii="Calibri" w:hAnsi="Calibri"/>
        </w:rPr>
      </w:pPr>
      <w:r w:rsidRPr="0008048A">
        <w:rPr>
          <w:rFonts w:ascii="Calibri" w:hAnsi="Calibri"/>
        </w:rPr>
        <w:t>After the UKHC RMC review, legal counsel will notify the Principal Investigator and/or their designee (if applicable) of the status of their protocol via email. Upon receipt of this approval, the PI may proceed with the steps necessary to initiate the protocol.</w:t>
      </w:r>
      <w:r>
        <w:rPr>
          <w:rFonts w:ascii="Calibri" w:hAnsi="Calibri"/>
        </w:rPr>
        <w:t xml:space="preserve"> </w:t>
      </w:r>
    </w:p>
    <w:p w14:paraId="3B31B70D" w14:textId="77777777" w:rsidR="005D2D0D" w:rsidRPr="00F81D42" w:rsidRDefault="005D2D0D" w:rsidP="005D2D0D">
      <w:pPr>
        <w:rPr>
          <w:rFonts w:ascii="Calibri" w:hAnsi="Calibri"/>
        </w:rPr>
      </w:pPr>
    </w:p>
    <w:p w14:paraId="3640E717" w14:textId="2DB24BB0" w:rsidR="00B52807" w:rsidRPr="001D6357" w:rsidRDefault="00EC3F23" w:rsidP="001D6357">
      <w:pPr>
        <w:pStyle w:val="ListParagraph"/>
        <w:numPr>
          <w:ilvl w:val="0"/>
          <w:numId w:val="22"/>
        </w:numPr>
        <w:rPr>
          <w:rFonts w:ascii="Calibri" w:hAnsi="Calibri"/>
          <w:b/>
        </w:rPr>
      </w:pPr>
      <w:bookmarkStart w:id="3" w:name="OLE_LINK4"/>
      <w:bookmarkStart w:id="4" w:name="OLE_LINK5"/>
      <w:bookmarkStart w:id="5" w:name="OLE_LINK6"/>
      <w:bookmarkEnd w:id="1"/>
      <w:bookmarkEnd w:id="2"/>
      <w:r>
        <w:rPr>
          <w:rFonts w:ascii="Calibri" w:hAnsi="Calibri"/>
          <w:b/>
        </w:rPr>
        <w:t xml:space="preserve">Non-indemnified </w:t>
      </w:r>
      <w:r w:rsidR="00B52807" w:rsidRPr="001D6357">
        <w:rPr>
          <w:rFonts w:ascii="Calibri" w:hAnsi="Calibri"/>
          <w:b/>
        </w:rPr>
        <w:t>Clinical Cancer Research Studies</w:t>
      </w:r>
    </w:p>
    <w:p w14:paraId="7B08C91D" w14:textId="443166C8" w:rsidR="007F3133" w:rsidRPr="00571594" w:rsidRDefault="007F3133" w:rsidP="004307F4">
      <w:pPr>
        <w:outlineLvl w:val="0"/>
        <w:rPr>
          <w:rFonts w:asciiTheme="minorHAnsi" w:hAnsiTheme="minorHAnsi" w:cstheme="minorHAnsi"/>
          <w:b/>
        </w:rPr>
      </w:pPr>
      <w:r w:rsidRPr="00F81D42">
        <w:rPr>
          <w:rFonts w:ascii="Calibri" w:hAnsi="Calibri"/>
          <w:b/>
        </w:rPr>
        <w:t>Marke</w:t>
      </w:r>
      <w:r w:rsidRPr="00571594">
        <w:rPr>
          <w:rFonts w:asciiTheme="minorHAnsi" w:hAnsiTheme="minorHAnsi" w:cstheme="minorHAnsi"/>
          <w:b/>
        </w:rPr>
        <w:t>y Cancer Center Protocol Review Committee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2"/>
      </w:tblGrid>
      <w:tr w:rsidR="00D12BB9" w:rsidRPr="00397F85" w14:paraId="10B14EC2" w14:textId="77777777" w:rsidTr="00D12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4A2F1" w14:textId="249DB8E8" w:rsidR="00664A0C" w:rsidRPr="00571594" w:rsidRDefault="00D12BB9" w:rsidP="00931137">
            <w:pPr>
              <w:rPr>
                <w:rFonts w:asciiTheme="minorHAnsi" w:hAnsiTheme="minorHAnsi" w:cstheme="minorHAnsi"/>
              </w:rPr>
            </w:pPr>
            <w:r w:rsidRPr="00571594">
              <w:rPr>
                <w:rFonts w:asciiTheme="minorHAnsi" w:hAnsiTheme="minorHAnsi" w:cstheme="minorHAnsi"/>
              </w:rPr>
              <w:lastRenderedPageBreak/>
              <w:t xml:space="preserve">Chairperson: </w:t>
            </w:r>
            <w:r w:rsidR="007752B3" w:rsidRPr="00571594">
              <w:rPr>
                <w:rFonts w:asciiTheme="minorHAnsi" w:hAnsiTheme="minorHAnsi" w:cstheme="minorHAnsi"/>
              </w:rPr>
              <w:t xml:space="preserve">Lowell Anthony, MD </w:t>
            </w:r>
          </w:p>
          <w:p w14:paraId="5FF52ED7" w14:textId="1EC4D7E1" w:rsidR="00664A0C" w:rsidRPr="00571594" w:rsidRDefault="006A477A" w:rsidP="00931137">
            <w:pPr>
              <w:rPr>
                <w:rFonts w:asciiTheme="minorHAnsi" w:hAnsiTheme="minorHAnsi" w:cstheme="minorHAnsi"/>
              </w:rPr>
            </w:pPr>
            <w:r w:rsidRPr="00571594">
              <w:rPr>
                <w:rFonts w:asciiTheme="minorHAnsi" w:hAnsiTheme="minorHAnsi" w:cstheme="minorHAnsi"/>
              </w:rPr>
              <w:t xml:space="preserve">Phone </w:t>
            </w:r>
            <w:r w:rsidR="00664A0C" w:rsidRPr="00571594">
              <w:rPr>
                <w:rFonts w:asciiTheme="minorHAnsi" w:hAnsiTheme="minorHAnsi" w:cstheme="minorHAnsi"/>
              </w:rPr>
              <w:t xml:space="preserve">(859) 323-8043 Email: </w:t>
            </w:r>
            <w:hyperlink r:id="rId10" w:history="1">
              <w:r w:rsidR="00664A0C" w:rsidRPr="00571594">
                <w:rPr>
                  <w:rStyle w:val="Hyperlink"/>
                  <w:rFonts w:asciiTheme="minorHAnsi" w:hAnsiTheme="minorHAnsi" w:cstheme="minorHAnsi"/>
                </w:rPr>
                <w:t>Lowell.anthony@uky.edu</w:t>
              </w:r>
            </w:hyperlink>
            <w:r w:rsidR="00664A0C" w:rsidRPr="00571594">
              <w:rPr>
                <w:rFonts w:asciiTheme="minorHAnsi" w:hAnsiTheme="minorHAnsi" w:cstheme="minorHAnsi"/>
              </w:rPr>
              <w:t xml:space="preserve">; </w:t>
            </w:r>
          </w:p>
          <w:p w14:paraId="1A4B3949" w14:textId="0E1CF856" w:rsidR="00664A0C" w:rsidRPr="00571594" w:rsidRDefault="00664A0C" w:rsidP="00931137">
            <w:pPr>
              <w:rPr>
                <w:rFonts w:asciiTheme="minorHAnsi" w:hAnsiTheme="minorHAnsi" w:cstheme="minorHAnsi"/>
              </w:rPr>
            </w:pPr>
            <w:r w:rsidRPr="00571594">
              <w:rPr>
                <w:rFonts w:asciiTheme="minorHAnsi" w:hAnsiTheme="minorHAnsi" w:cstheme="minorHAnsi"/>
              </w:rPr>
              <w:t xml:space="preserve">Co-Chair: Val Adams, PharmD </w:t>
            </w:r>
          </w:p>
          <w:p w14:paraId="2FEFFEF4" w14:textId="77777777" w:rsidR="00664A0C" w:rsidRPr="00571594" w:rsidRDefault="00664A0C" w:rsidP="00397F85">
            <w:pPr>
              <w:rPr>
                <w:rFonts w:asciiTheme="minorHAnsi" w:hAnsiTheme="minorHAnsi" w:cstheme="minorHAnsi"/>
              </w:rPr>
            </w:pPr>
            <w:r w:rsidRPr="00571594">
              <w:rPr>
                <w:rFonts w:asciiTheme="minorHAnsi" w:hAnsiTheme="minorHAnsi" w:cstheme="minorHAnsi"/>
              </w:rPr>
              <w:t>Phone:</w:t>
            </w:r>
            <w:r w:rsidR="006A477A" w:rsidRPr="00571594">
              <w:rPr>
                <w:rFonts w:asciiTheme="minorHAnsi" w:hAnsiTheme="minorHAnsi" w:cstheme="minorHAnsi"/>
              </w:rPr>
              <w:t>(859)</w:t>
            </w:r>
            <w:r w:rsidR="00B6134B" w:rsidRPr="00571594">
              <w:rPr>
                <w:rFonts w:asciiTheme="minorHAnsi" w:hAnsiTheme="minorHAnsi" w:cstheme="minorHAnsi"/>
              </w:rPr>
              <w:t>257-5202</w:t>
            </w:r>
            <w:r w:rsidR="00D12BB9" w:rsidRPr="00571594">
              <w:rPr>
                <w:rFonts w:asciiTheme="minorHAnsi" w:hAnsiTheme="minorHAnsi" w:cstheme="minorHAnsi"/>
              </w:rPr>
              <w:t xml:space="preserve"> Email: </w:t>
            </w:r>
            <w:r w:rsidR="006A477A" w:rsidRPr="00571594">
              <w:rPr>
                <w:rFonts w:asciiTheme="minorHAnsi" w:hAnsiTheme="minorHAnsi" w:cstheme="minorHAnsi"/>
              </w:rPr>
              <w:t xml:space="preserve">vadam0@email.uky.edu. </w:t>
            </w:r>
          </w:p>
          <w:p w14:paraId="20805FCE" w14:textId="3240FC68" w:rsidR="00D12BB9" w:rsidRPr="001D6357" w:rsidRDefault="00D12BB9" w:rsidP="00397F85">
            <w:pPr>
              <w:rPr>
                <w:rFonts w:asciiTheme="minorHAnsi" w:hAnsiTheme="minorHAnsi" w:cstheme="minorHAnsi"/>
              </w:rPr>
            </w:pPr>
            <w:r w:rsidRPr="00571594">
              <w:rPr>
                <w:rFonts w:asciiTheme="minorHAnsi" w:hAnsiTheme="minorHAnsi" w:cstheme="minorHAnsi"/>
              </w:rPr>
              <w:t xml:space="preserve">This </w:t>
            </w:r>
            <w:r w:rsidR="00D51443" w:rsidRPr="00571594">
              <w:rPr>
                <w:rFonts w:asciiTheme="minorHAnsi" w:hAnsiTheme="minorHAnsi" w:cstheme="minorHAnsi"/>
              </w:rPr>
              <w:t>review is for</w:t>
            </w:r>
            <w:r w:rsidRPr="00571594">
              <w:rPr>
                <w:rFonts w:asciiTheme="minorHAnsi" w:hAnsiTheme="minorHAnsi" w:cstheme="minorHAnsi"/>
              </w:rPr>
              <w:t xml:space="preserve"> all </w:t>
            </w:r>
            <w:r w:rsidR="00EC3F23">
              <w:rPr>
                <w:rFonts w:asciiTheme="minorHAnsi" w:hAnsiTheme="minorHAnsi" w:cstheme="minorHAnsi"/>
              </w:rPr>
              <w:t xml:space="preserve">adult and pediatric </w:t>
            </w:r>
            <w:r w:rsidRPr="001D6357">
              <w:rPr>
                <w:rFonts w:asciiTheme="minorHAnsi" w:hAnsiTheme="minorHAnsi" w:cstheme="minorHAnsi"/>
              </w:rPr>
              <w:t>cancer-related clinical studies</w:t>
            </w:r>
            <w:r w:rsidR="00F30D3B" w:rsidRPr="001D6357">
              <w:rPr>
                <w:rFonts w:asciiTheme="minorHAnsi" w:hAnsiTheme="minorHAnsi" w:cstheme="minorHAnsi"/>
              </w:rPr>
              <w:t xml:space="preserve"> </w:t>
            </w:r>
            <w:r w:rsidR="00664A0C" w:rsidRPr="001D6357">
              <w:rPr>
                <w:rFonts w:asciiTheme="minorHAnsi" w:hAnsiTheme="minorHAnsi" w:cstheme="minorHAnsi"/>
              </w:rPr>
              <w:t>including</w:t>
            </w:r>
            <w:r w:rsidR="00F30D3B" w:rsidRPr="001D6357">
              <w:rPr>
                <w:rFonts w:asciiTheme="minorHAnsi" w:hAnsiTheme="minorHAnsi" w:cstheme="minorHAnsi"/>
              </w:rPr>
              <w:t xml:space="preserve"> NCI Cooperative Group Trials</w:t>
            </w:r>
            <w:r w:rsidRPr="001D6357">
              <w:rPr>
                <w:rFonts w:asciiTheme="minorHAnsi" w:hAnsiTheme="minorHAnsi" w:cstheme="minorHAnsi"/>
              </w:rPr>
              <w:t xml:space="preserve">. For questions regarding submissions </w:t>
            </w:r>
            <w:r w:rsidR="00D51443" w:rsidRPr="001D6357">
              <w:rPr>
                <w:rFonts w:asciiTheme="minorHAnsi" w:hAnsiTheme="minorHAnsi" w:cstheme="minorHAnsi"/>
              </w:rPr>
              <w:t xml:space="preserve">for this review </w:t>
            </w:r>
            <w:r w:rsidRPr="001D6357">
              <w:rPr>
                <w:rFonts w:asciiTheme="minorHAnsi" w:hAnsiTheme="minorHAnsi" w:cstheme="minorHAnsi"/>
              </w:rPr>
              <w:t xml:space="preserve">contact the PRMC Coordinator at (859) 257-8213 or by email at </w:t>
            </w:r>
            <w:hyperlink r:id="rId11" w:history="1">
              <w:r w:rsidRPr="001D6357">
                <w:rPr>
                  <w:rStyle w:val="Hyperlink"/>
                  <w:rFonts w:asciiTheme="minorHAnsi" w:hAnsiTheme="minorHAnsi" w:cstheme="minorHAnsi"/>
                </w:rPr>
                <w:t>UKMCCPRMC@uky.edu</w:t>
              </w:r>
            </w:hyperlink>
            <w:r w:rsidRPr="001D6357">
              <w:rPr>
                <w:rFonts w:asciiTheme="minorHAnsi" w:hAnsiTheme="minorHAnsi" w:cstheme="minorHAnsi"/>
              </w:rPr>
              <w:t xml:space="preserve">. </w:t>
            </w:r>
          </w:p>
          <w:p w14:paraId="1B185CEA" w14:textId="3C0B5C8B" w:rsidR="00B52807" w:rsidRPr="001D6357" w:rsidRDefault="00B52807" w:rsidP="00397F85">
            <w:pPr>
              <w:rPr>
                <w:rFonts w:asciiTheme="minorHAnsi" w:hAnsiTheme="minorHAnsi" w:cstheme="minorHAnsi"/>
              </w:rPr>
            </w:pPr>
          </w:p>
        </w:tc>
      </w:tr>
    </w:tbl>
    <w:p w14:paraId="6C18A822" w14:textId="021FF7CE" w:rsidR="00E349D1" w:rsidRDefault="00B52807" w:rsidP="00E349D1">
      <w:pPr>
        <w:rPr>
          <w:rFonts w:ascii="Calibri" w:hAnsi="Calibri"/>
        </w:rPr>
      </w:pPr>
      <w:r>
        <w:rPr>
          <w:rFonts w:ascii="Calibri" w:hAnsi="Calibri"/>
        </w:rPr>
        <w:t>MCC Investigator-Initiated trials and non-NCI-cooperative studies with i</w:t>
      </w:r>
      <w:r w:rsidR="00397F85">
        <w:rPr>
          <w:rFonts w:ascii="Calibri" w:hAnsi="Calibri"/>
        </w:rPr>
        <w:t>ncomplete indemnification under</w:t>
      </w:r>
      <w:r>
        <w:rPr>
          <w:rFonts w:ascii="Calibri" w:hAnsi="Calibri"/>
        </w:rPr>
        <w:t>go full PRMC review and Full UK IRB review. N</w:t>
      </w:r>
      <w:r w:rsidR="00E349D1">
        <w:rPr>
          <w:rFonts w:ascii="Calibri" w:hAnsi="Calibri"/>
        </w:rPr>
        <w:t>CI Cooperative Group Trials have been vetted at a national level by the NCI and FDA</w:t>
      </w:r>
      <w:r w:rsidR="00931137">
        <w:rPr>
          <w:rFonts w:ascii="Calibri" w:hAnsi="Calibri"/>
        </w:rPr>
        <w:t>.  These undergo expedited PRMC review</w:t>
      </w:r>
      <w:r w:rsidR="00EC3F23">
        <w:rPr>
          <w:rFonts w:ascii="Calibri" w:hAnsi="Calibri"/>
        </w:rPr>
        <w:t xml:space="preserve"> and NCI Central IRB review (NCI CIRB)</w:t>
      </w:r>
      <w:r w:rsidR="00E349D1">
        <w:rPr>
          <w:rFonts w:ascii="Calibri" w:hAnsi="Calibri"/>
        </w:rPr>
        <w:t>.</w:t>
      </w:r>
      <w:r w:rsidR="00E349D1" w:rsidRPr="00F30D3B">
        <w:rPr>
          <w:rFonts w:ascii="Calibri" w:hAnsi="Calibri"/>
        </w:rPr>
        <w:t xml:space="preserve"> </w:t>
      </w:r>
      <w:r w:rsidR="00E349D1">
        <w:rPr>
          <w:rFonts w:ascii="Calibri" w:hAnsi="Calibri"/>
        </w:rPr>
        <w:t xml:space="preserve"> </w:t>
      </w:r>
      <w:r w:rsidR="00E349D1" w:rsidRPr="00F30D3B">
        <w:rPr>
          <w:rFonts w:ascii="Calibri" w:hAnsi="Calibri"/>
        </w:rPr>
        <w:t xml:space="preserve">For questions regarding submissions for this review contact the PRMC Coordinator at (859) 257-8213 or by email at </w:t>
      </w:r>
      <w:hyperlink r:id="rId12" w:history="1">
        <w:r w:rsidR="00E349D1" w:rsidRPr="00484BCC">
          <w:rPr>
            <w:rStyle w:val="Hyperlink"/>
            <w:rFonts w:ascii="Calibri" w:hAnsi="Calibri"/>
          </w:rPr>
          <w:t>UKMCCPRMC@uky.edu</w:t>
        </w:r>
      </w:hyperlink>
      <w:r w:rsidR="00E349D1" w:rsidRPr="00F30D3B">
        <w:rPr>
          <w:rFonts w:ascii="Calibri" w:hAnsi="Calibri"/>
        </w:rPr>
        <w:t>.</w:t>
      </w:r>
    </w:p>
    <w:p w14:paraId="14BDF3ED" w14:textId="77777777" w:rsidR="00621C21" w:rsidRDefault="00621C21" w:rsidP="00621C21">
      <w:pPr>
        <w:rPr>
          <w:rFonts w:ascii="Calibri" w:hAnsi="Calibri"/>
        </w:rPr>
      </w:pPr>
    </w:p>
    <w:p w14:paraId="253D8F7A" w14:textId="61897473" w:rsidR="00621C21" w:rsidRDefault="00621C21" w:rsidP="004307F4">
      <w:pPr>
        <w:outlineLvl w:val="0"/>
        <w:rPr>
          <w:rFonts w:ascii="Calibri" w:hAnsi="Calibri"/>
          <w:u w:val="single"/>
        </w:rPr>
      </w:pPr>
      <w:r w:rsidRPr="00571594">
        <w:rPr>
          <w:rFonts w:ascii="Calibri" w:hAnsi="Calibri"/>
          <w:u w:val="single"/>
        </w:rPr>
        <w:t>Submission and Review Process for MCC Investigator Initiated Clinical Trials</w:t>
      </w:r>
      <w:r w:rsidR="001D6357">
        <w:rPr>
          <w:rFonts w:ascii="Calibri" w:hAnsi="Calibri"/>
          <w:u w:val="single"/>
        </w:rPr>
        <w:t xml:space="preserve"> and Non-Indemnified Studies</w:t>
      </w:r>
      <w:r w:rsidRPr="00571594">
        <w:rPr>
          <w:rFonts w:ascii="Calibri" w:hAnsi="Calibri"/>
          <w:u w:val="single"/>
        </w:rPr>
        <w:t>:</w:t>
      </w:r>
    </w:p>
    <w:p w14:paraId="400BED27" w14:textId="77777777" w:rsidR="001D6357" w:rsidRPr="00571594" w:rsidRDefault="001D6357" w:rsidP="00621C21">
      <w:pPr>
        <w:rPr>
          <w:rFonts w:ascii="Calibri" w:hAnsi="Calibri"/>
          <w:u w:val="single"/>
        </w:rPr>
      </w:pPr>
    </w:p>
    <w:p w14:paraId="1B2F177C" w14:textId="0A9CE50D" w:rsidR="001D6357" w:rsidRPr="001D6357" w:rsidRDefault="001D6357" w:rsidP="001D6357">
      <w:pPr>
        <w:pStyle w:val="ListParagraph"/>
        <w:numPr>
          <w:ilvl w:val="0"/>
          <w:numId w:val="20"/>
        </w:numPr>
        <w:rPr>
          <w:rFonts w:ascii="Calibri" w:hAnsi="Calibri"/>
        </w:rPr>
      </w:pPr>
      <w:r w:rsidRPr="001D6357">
        <w:rPr>
          <w:rFonts w:ascii="Calibri" w:hAnsi="Calibri"/>
        </w:rPr>
        <w:t xml:space="preserve">Upon PRMC approval, PRMC Coordinator creates the Risk Assessment Evaluation form for the Chair’s review and signature.  At </w:t>
      </w:r>
      <w:r>
        <w:rPr>
          <w:rFonts w:ascii="Calibri" w:hAnsi="Calibri"/>
        </w:rPr>
        <w:t>that</w:t>
      </w:r>
      <w:r w:rsidRPr="001D6357">
        <w:rPr>
          <w:rFonts w:ascii="Calibri" w:hAnsi="Calibri"/>
        </w:rPr>
        <w:t xml:space="preserve"> time, the Regulatory Coordinator/Pediatric</w:t>
      </w:r>
      <w:r>
        <w:rPr>
          <w:rFonts w:ascii="Calibri" w:hAnsi="Calibri"/>
        </w:rPr>
        <w:t xml:space="preserve"> Oncology</w:t>
      </w:r>
      <w:r w:rsidRPr="001D6357">
        <w:rPr>
          <w:rFonts w:ascii="Calibri" w:hAnsi="Calibri"/>
        </w:rPr>
        <w:t xml:space="preserve"> Regulatory Coordinator will obtain IND/IDE number, if applicable. </w:t>
      </w:r>
      <w:r w:rsidRPr="00571594">
        <w:rPr>
          <w:rFonts w:ascii="Calibri" w:hAnsi="Calibri"/>
          <w:i/>
          <w:u w:val="single"/>
        </w:rPr>
        <w:t>Following</w:t>
      </w:r>
      <w:r w:rsidRPr="001D6357">
        <w:rPr>
          <w:rFonts w:ascii="Calibri" w:hAnsi="Calibri"/>
        </w:rPr>
        <w:t xml:space="preserve"> IRB approval, the following will be submitted to the RMC:</w:t>
      </w:r>
    </w:p>
    <w:p w14:paraId="78A4BB32" w14:textId="77777777" w:rsidR="001D6357" w:rsidRPr="001D6357" w:rsidRDefault="001D6357" w:rsidP="00571594">
      <w:pPr>
        <w:pStyle w:val="ListParagraph"/>
        <w:numPr>
          <w:ilvl w:val="1"/>
          <w:numId w:val="20"/>
        </w:numPr>
        <w:rPr>
          <w:rFonts w:ascii="Calibri" w:hAnsi="Calibri"/>
        </w:rPr>
      </w:pPr>
      <w:r w:rsidRPr="001D6357">
        <w:rPr>
          <w:rFonts w:ascii="Calibri" w:hAnsi="Calibri"/>
        </w:rPr>
        <w:t>PRMC approval memo(s)</w:t>
      </w:r>
    </w:p>
    <w:p w14:paraId="62AE747C" w14:textId="427C57A4" w:rsidR="001D6357" w:rsidRPr="001D6357" w:rsidRDefault="001D6357" w:rsidP="00571594">
      <w:pPr>
        <w:pStyle w:val="ListParagraph"/>
        <w:numPr>
          <w:ilvl w:val="1"/>
          <w:numId w:val="20"/>
        </w:numPr>
        <w:rPr>
          <w:rFonts w:ascii="Calibri" w:hAnsi="Calibri"/>
        </w:rPr>
      </w:pPr>
      <w:r w:rsidRPr="001D6357">
        <w:rPr>
          <w:rFonts w:ascii="Calibri" w:hAnsi="Calibri"/>
        </w:rPr>
        <w:t>Signed Risk Assessment Form</w:t>
      </w:r>
      <w:r w:rsidR="00B86ED7">
        <w:rPr>
          <w:rFonts w:ascii="Calibri" w:hAnsi="Calibri"/>
        </w:rPr>
        <w:t xml:space="preserve"> (To be signed by PRMC chair or Physician reviewer)</w:t>
      </w:r>
    </w:p>
    <w:p w14:paraId="59B79488" w14:textId="77777777" w:rsidR="001D6357" w:rsidRDefault="001D6357" w:rsidP="00571594">
      <w:pPr>
        <w:pStyle w:val="ListParagraph"/>
        <w:numPr>
          <w:ilvl w:val="1"/>
          <w:numId w:val="20"/>
        </w:numPr>
        <w:rPr>
          <w:rFonts w:ascii="Calibri" w:hAnsi="Calibri"/>
        </w:rPr>
      </w:pPr>
      <w:r w:rsidRPr="001D6357">
        <w:rPr>
          <w:rFonts w:ascii="Calibri" w:hAnsi="Calibri"/>
        </w:rPr>
        <w:t>Protocol</w:t>
      </w:r>
    </w:p>
    <w:p w14:paraId="72CA1D4A" w14:textId="7C4F674A" w:rsidR="001D6357" w:rsidRDefault="00B723C8" w:rsidP="00571594">
      <w:pPr>
        <w:pStyle w:val="ListParagraph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IRB stamped </w:t>
      </w:r>
      <w:r w:rsidR="001D6357" w:rsidRPr="001D6357">
        <w:rPr>
          <w:rFonts w:ascii="Calibri" w:hAnsi="Calibri"/>
        </w:rPr>
        <w:t>Informed Consent</w:t>
      </w:r>
    </w:p>
    <w:p w14:paraId="6A3DFB3C" w14:textId="0C16FD59" w:rsidR="00BD3CF9" w:rsidRPr="001D6357" w:rsidRDefault="00B723C8" w:rsidP="00571594">
      <w:pPr>
        <w:pStyle w:val="ListParagraph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IRB approval letter</w:t>
      </w:r>
    </w:p>
    <w:p w14:paraId="4B43E15F" w14:textId="3CBF12FB" w:rsidR="00621C21" w:rsidRPr="00450686" w:rsidRDefault="00621C21" w:rsidP="0039375F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UK Healthcare legal provides expedited or full review based on the level of risk, </w:t>
      </w:r>
      <w:r w:rsidR="00EC3F23">
        <w:rPr>
          <w:rFonts w:ascii="Calibri" w:hAnsi="Calibri"/>
        </w:rPr>
        <w:t xml:space="preserve">as assigned by the PRMC Chair or Co-Chair </w:t>
      </w:r>
      <w:r>
        <w:rPr>
          <w:rFonts w:ascii="Calibri" w:hAnsi="Calibri"/>
        </w:rPr>
        <w:t xml:space="preserve">and </w:t>
      </w:r>
      <w:r w:rsidR="0039375F">
        <w:rPr>
          <w:rFonts w:ascii="Calibri" w:hAnsi="Calibri"/>
        </w:rPr>
        <w:t xml:space="preserve">if approved, sends this notification or requested </w:t>
      </w:r>
      <w:r>
        <w:rPr>
          <w:rFonts w:ascii="Calibri" w:hAnsi="Calibri"/>
        </w:rPr>
        <w:t xml:space="preserve">revisions to </w:t>
      </w:r>
      <w:hyperlink r:id="rId13" w:history="1">
        <w:r w:rsidR="00964C38" w:rsidRPr="001F1D9B">
          <w:rPr>
            <w:rStyle w:val="Hyperlink"/>
            <w:rFonts w:ascii="Calibri" w:hAnsi="Calibri"/>
          </w:rPr>
          <w:t>mccreg@uky.edu</w:t>
        </w:r>
      </w:hyperlink>
      <w:r w:rsidR="00964C38">
        <w:rPr>
          <w:rFonts w:ascii="Calibri" w:hAnsi="Calibri"/>
        </w:rPr>
        <w:t xml:space="preserve"> and the principal investigator</w:t>
      </w:r>
      <w:r w:rsidR="0039375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086FBE61" w14:textId="3C5E9C7F" w:rsidR="00E349D1" w:rsidRDefault="00E349D1" w:rsidP="00E349D1">
      <w:pPr>
        <w:rPr>
          <w:rFonts w:ascii="Calibri" w:hAnsi="Calibri"/>
        </w:rPr>
      </w:pPr>
    </w:p>
    <w:p w14:paraId="55A53457" w14:textId="785F52E1" w:rsidR="007306A2" w:rsidRPr="007306A2" w:rsidRDefault="007306A2" w:rsidP="007306A2">
      <w:pPr>
        <w:rPr>
          <w:rFonts w:ascii="Calibri" w:hAnsi="Calibri"/>
          <w:u w:val="single"/>
        </w:rPr>
      </w:pPr>
      <w:r w:rsidRPr="007306A2">
        <w:rPr>
          <w:rFonts w:ascii="Calibri" w:hAnsi="Calibri"/>
          <w:u w:val="single"/>
        </w:rPr>
        <w:t xml:space="preserve">Submission and Review Process for </w:t>
      </w:r>
      <w:r>
        <w:rPr>
          <w:rFonts w:ascii="Calibri" w:hAnsi="Calibri"/>
          <w:u w:val="single"/>
        </w:rPr>
        <w:t xml:space="preserve">Dual Sponsorship (i.e. </w:t>
      </w:r>
      <w:r w:rsidRPr="007306A2">
        <w:rPr>
          <w:rFonts w:ascii="Calibri" w:hAnsi="Calibri"/>
          <w:u w:val="single"/>
        </w:rPr>
        <w:t>Industry/NCI Sponsored</w:t>
      </w:r>
      <w:r>
        <w:rPr>
          <w:rFonts w:ascii="Calibri" w:hAnsi="Calibri"/>
          <w:u w:val="single"/>
        </w:rPr>
        <w:t>, Industry</w:t>
      </w:r>
      <w:r w:rsidRPr="007306A2">
        <w:rPr>
          <w:rFonts w:ascii="Calibri" w:hAnsi="Calibri"/>
          <w:u w:val="single"/>
        </w:rPr>
        <w:t>/Consortium</w:t>
      </w:r>
      <w:r>
        <w:rPr>
          <w:rFonts w:ascii="Calibri" w:hAnsi="Calibri"/>
          <w:u w:val="single"/>
        </w:rPr>
        <w:t xml:space="preserve">, </w:t>
      </w:r>
      <w:proofErr w:type="spellStart"/>
      <w:r>
        <w:rPr>
          <w:rFonts w:ascii="Calibri" w:hAnsi="Calibri"/>
          <w:u w:val="single"/>
        </w:rPr>
        <w:t>etc</w:t>
      </w:r>
      <w:proofErr w:type="spellEnd"/>
      <w:r>
        <w:rPr>
          <w:rFonts w:ascii="Calibri" w:hAnsi="Calibri"/>
          <w:u w:val="single"/>
        </w:rPr>
        <w:t>)</w:t>
      </w:r>
      <w:r w:rsidRPr="007306A2">
        <w:rPr>
          <w:rFonts w:ascii="Calibri" w:hAnsi="Calibri"/>
          <w:u w:val="single"/>
        </w:rPr>
        <w:t xml:space="preserve"> Non-Indemnified Studies:</w:t>
      </w:r>
    </w:p>
    <w:p w14:paraId="3DD5C69F" w14:textId="77777777" w:rsidR="007306A2" w:rsidRPr="007306A2" w:rsidRDefault="007306A2" w:rsidP="007306A2">
      <w:pPr>
        <w:rPr>
          <w:rFonts w:ascii="Calibri" w:hAnsi="Calibri"/>
          <w:u w:val="single"/>
        </w:rPr>
      </w:pPr>
    </w:p>
    <w:p w14:paraId="4D319382" w14:textId="183C4906" w:rsidR="007306A2" w:rsidRPr="007306A2" w:rsidRDefault="007306A2" w:rsidP="007306A2">
      <w:pPr>
        <w:numPr>
          <w:ilvl w:val="0"/>
          <w:numId w:val="25"/>
        </w:numPr>
        <w:rPr>
          <w:rFonts w:ascii="Calibri" w:hAnsi="Calibri"/>
        </w:rPr>
      </w:pPr>
      <w:r w:rsidRPr="007306A2">
        <w:rPr>
          <w:rFonts w:ascii="Calibri" w:hAnsi="Calibri"/>
        </w:rPr>
        <w:t xml:space="preserve">Upon PRMC approval, PRMC Coordinator creates the Risk Assessment Evaluation form for the Chair’s review and signature.  </w:t>
      </w:r>
      <w:r w:rsidRPr="007306A2">
        <w:rPr>
          <w:rFonts w:ascii="Calibri" w:hAnsi="Calibri"/>
          <w:i/>
          <w:u w:val="single"/>
        </w:rPr>
        <w:t>Following</w:t>
      </w:r>
      <w:r w:rsidRPr="007306A2">
        <w:rPr>
          <w:rFonts w:ascii="Calibri" w:hAnsi="Calibri"/>
        </w:rPr>
        <w:t xml:space="preserve"> IRB approval, the following will be submitted to the RMC:</w:t>
      </w:r>
    </w:p>
    <w:p w14:paraId="01F4C297" w14:textId="77777777" w:rsidR="007306A2" w:rsidRPr="007306A2" w:rsidRDefault="007306A2" w:rsidP="007306A2">
      <w:pPr>
        <w:numPr>
          <w:ilvl w:val="1"/>
          <w:numId w:val="24"/>
        </w:numPr>
        <w:rPr>
          <w:rFonts w:ascii="Calibri" w:hAnsi="Calibri"/>
        </w:rPr>
      </w:pPr>
      <w:r w:rsidRPr="007306A2">
        <w:rPr>
          <w:rFonts w:ascii="Calibri" w:hAnsi="Calibri"/>
        </w:rPr>
        <w:t>PRMC approval memo(s)</w:t>
      </w:r>
    </w:p>
    <w:p w14:paraId="25D9BE99" w14:textId="4A5DAD40" w:rsidR="007306A2" w:rsidRPr="007306A2" w:rsidRDefault="007306A2" w:rsidP="007306A2">
      <w:pPr>
        <w:numPr>
          <w:ilvl w:val="1"/>
          <w:numId w:val="24"/>
        </w:numPr>
        <w:rPr>
          <w:rFonts w:ascii="Calibri" w:hAnsi="Calibri"/>
        </w:rPr>
      </w:pPr>
      <w:r w:rsidRPr="007306A2">
        <w:rPr>
          <w:rFonts w:ascii="Calibri" w:hAnsi="Calibri"/>
        </w:rPr>
        <w:t>Signed Risk Assessment Form</w:t>
      </w:r>
      <w:r w:rsidR="006D67B2">
        <w:rPr>
          <w:rFonts w:ascii="Calibri" w:hAnsi="Calibri"/>
        </w:rPr>
        <w:t xml:space="preserve"> (To be signed by PRMC chair or Physician reviewer)</w:t>
      </w:r>
    </w:p>
    <w:p w14:paraId="2D71BFB7" w14:textId="77777777" w:rsidR="007306A2" w:rsidRDefault="007306A2" w:rsidP="007306A2">
      <w:pPr>
        <w:numPr>
          <w:ilvl w:val="1"/>
          <w:numId w:val="24"/>
        </w:numPr>
        <w:rPr>
          <w:rFonts w:ascii="Calibri" w:hAnsi="Calibri"/>
        </w:rPr>
      </w:pPr>
      <w:r w:rsidRPr="007306A2">
        <w:rPr>
          <w:rFonts w:ascii="Calibri" w:hAnsi="Calibri"/>
        </w:rPr>
        <w:t>Protocol</w:t>
      </w:r>
    </w:p>
    <w:p w14:paraId="7FD48892" w14:textId="08E4536A" w:rsidR="007306A2" w:rsidRDefault="00B723C8" w:rsidP="007306A2">
      <w:pPr>
        <w:numPr>
          <w:ilvl w:val="1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IRB stamped </w:t>
      </w:r>
      <w:r w:rsidR="007306A2" w:rsidRPr="007306A2">
        <w:rPr>
          <w:rFonts w:ascii="Calibri" w:hAnsi="Calibri"/>
        </w:rPr>
        <w:t>Informed Consent</w:t>
      </w:r>
    </w:p>
    <w:p w14:paraId="3A60B125" w14:textId="2A78B5A7" w:rsidR="00B723C8" w:rsidRPr="007306A2" w:rsidRDefault="00B723C8" w:rsidP="007306A2">
      <w:pPr>
        <w:numPr>
          <w:ilvl w:val="1"/>
          <w:numId w:val="24"/>
        </w:numPr>
        <w:rPr>
          <w:rFonts w:ascii="Calibri" w:hAnsi="Calibri"/>
        </w:rPr>
      </w:pPr>
      <w:r>
        <w:rPr>
          <w:rFonts w:ascii="Calibri" w:hAnsi="Calibri"/>
        </w:rPr>
        <w:t>IRB approval letter</w:t>
      </w:r>
    </w:p>
    <w:p w14:paraId="178858FB" w14:textId="77777777" w:rsidR="007306A2" w:rsidRPr="007306A2" w:rsidRDefault="007306A2" w:rsidP="007306A2">
      <w:pPr>
        <w:numPr>
          <w:ilvl w:val="0"/>
          <w:numId w:val="25"/>
        </w:numPr>
        <w:rPr>
          <w:rFonts w:ascii="Calibri" w:hAnsi="Calibri"/>
        </w:rPr>
      </w:pPr>
      <w:r w:rsidRPr="007306A2">
        <w:rPr>
          <w:rFonts w:ascii="Calibri" w:hAnsi="Calibri"/>
        </w:rPr>
        <w:t xml:space="preserve">UK Healthcare legal provides expedited or full review based on the level of risk, as assigned by the PRMC Chair or Co-Chair and if approved, sends this notification or requested revisions to </w:t>
      </w:r>
      <w:hyperlink r:id="rId14" w:history="1">
        <w:r w:rsidRPr="007306A2">
          <w:rPr>
            <w:rFonts w:ascii="Calibri" w:hAnsi="Calibri"/>
            <w:color w:val="0000FF"/>
            <w:u w:val="single"/>
          </w:rPr>
          <w:t>mccreg@uky.edu</w:t>
        </w:r>
      </w:hyperlink>
      <w:r w:rsidRPr="007306A2">
        <w:rPr>
          <w:rFonts w:ascii="Calibri" w:hAnsi="Calibri"/>
        </w:rPr>
        <w:t xml:space="preserve"> and the principal investigator. </w:t>
      </w:r>
    </w:p>
    <w:p w14:paraId="7270C2A8" w14:textId="77777777" w:rsidR="00B86ED7" w:rsidRDefault="00B86ED7" w:rsidP="00E349D1">
      <w:pPr>
        <w:rPr>
          <w:rFonts w:ascii="Calibri" w:hAnsi="Calibri"/>
        </w:rPr>
      </w:pPr>
    </w:p>
    <w:p w14:paraId="5EEBE42E" w14:textId="46EE9BEC" w:rsidR="00E349D1" w:rsidRPr="00C05D61" w:rsidRDefault="00621C21" w:rsidP="004307F4">
      <w:pPr>
        <w:outlineLvl w:val="0"/>
        <w:rPr>
          <w:rFonts w:ascii="Calibri" w:hAnsi="Calibri"/>
          <w:u w:val="single"/>
        </w:rPr>
      </w:pPr>
      <w:r w:rsidRPr="00C05D61">
        <w:rPr>
          <w:rFonts w:ascii="Calibri" w:hAnsi="Calibri"/>
          <w:u w:val="single"/>
        </w:rPr>
        <w:t>Submission and Review Process for NCI Sponsored Clinical Trials</w:t>
      </w:r>
      <w:r w:rsidR="00B86ED7">
        <w:rPr>
          <w:rFonts w:ascii="Calibri" w:hAnsi="Calibri"/>
          <w:u w:val="single"/>
        </w:rPr>
        <w:t xml:space="preserve"> Utilizing NCI Central IRB</w:t>
      </w:r>
      <w:r w:rsidR="00E349D1" w:rsidRPr="00C05D61">
        <w:rPr>
          <w:rFonts w:ascii="Calibri" w:hAnsi="Calibri"/>
          <w:u w:val="single"/>
        </w:rPr>
        <w:t>:</w:t>
      </w:r>
    </w:p>
    <w:p w14:paraId="4BB50D03" w14:textId="55C234A3" w:rsidR="00B86ED7" w:rsidRPr="00B86ED7" w:rsidRDefault="001D6357" w:rsidP="00B86ED7">
      <w:pPr>
        <w:pStyle w:val="ListParagraph"/>
        <w:numPr>
          <w:ilvl w:val="0"/>
          <w:numId w:val="21"/>
        </w:numPr>
        <w:rPr>
          <w:rFonts w:ascii="Calibri" w:hAnsi="Calibri"/>
          <w:i/>
          <w:u w:val="single"/>
        </w:rPr>
      </w:pPr>
      <w:r w:rsidRPr="00B86ED7">
        <w:rPr>
          <w:rFonts w:ascii="Calibri" w:hAnsi="Calibri"/>
        </w:rPr>
        <w:lastRenderedPageBreak/>
        <w:t xml:space="preserve">Upon PRMC approval, PRMC Coordinator creates the Risk Assessment Evaluation form for the Chair’s review and signature. </w:t>
      </w:r>
      <w:r w:rsidR="00B86ED7" w:rsidRPr="00B86ED7">
        <w:rPr>
          <w:rFonts w:ascii="Calibri" w:hAnsi="Calibri"/>
          <w:i/>
          <w:u w:val="single"/>
        </w:rPr>
        <w:t>Following</w:t>
      </w:r>
      <w:r w:rsidR="00B86ED7" w:rsidRPr="00B86ED7">
        <w:rPr>
          <w:rFonts w:ascii="Calibri" w:hAnsi="Calibri"/>
        </w:rPr>
        <w:t xml:space="preserve"> IRB approval, the following will be submitted to the RMC:</w:t>
      </w:r>
    </w:p>
    <w:p w14:paraId="0627D89B" w14:textId="77777777" w:rsidR="001D6357" w:rsidRPr="00B86ED7" w:rsidRDefault="001D6357" w:rsidP="00B86ED7">
      <w:pPr>
        <w:pStyle w:val="ListParagraph"/>
        <w:numPr>
          <w:ilvl w:val="1"/>
          <w:numId w:val="21"/>
        </w:numPr>
        <w:rPr>
          <w:rFonts w:ascii="Calibri" w:hAnsi="Calibri"/>
        </w:rPr>
      </w:pPr>
      <w:r w:rsidRPr="00B86ED7">
        <w:rPr>
          <w:rFonts w:ascii="Calibri" w:hAnsi="Calibri"/>
        </w:rPr>
        <w:t>PRMC approval memo(s)</w:t>
      </w:r>
    </w:p>
    <w:p w14:paraId="41AD784B" w14:textId="45BF50E5" w:rsidR="001D6357" w:rsidRPr="001D6357" w:rsidRDefault="001D6357" w:rsidP="00571594">
      <w:pPr>
        <w:pStyle w:val="ListParagraph"/>
        <w:numPr>
          <w:ilvl w:val="1"/>
          <w:numId w:val="21"/>
        </w:numPr>
        <w:rPr>
          <w:rFonts w:ascii="Calibri" w:hAnsi="Calibri"/>
        </w:rPr>
      </w:pPr>
      <w:r w:rsidRPr="001D6357">
        <w:rPr>
          <w:rFonts w:ascii="Calibri" w:hAnsi="Calibri"/>
        </w:rPr>
        <w:t>Signed Risk Assessment Form</w:t>
      </w:r>
      <w:r w:rsidR="006D67B2">
        <w:rPr>
          <w:rFonts w:ascii="Calibri" w:hAnsi="Calibri"/>
        </w:rPr>
        <w:t xml:space="preserve"> (To be signed by PRMC chair or Physician reviewer)</w:t>
      </w:r>
    </w:p>
    <w:p w14:paraId="36ECA1C0" w14:textId="77777777" w:rsidR="001D6357" w:rsidRPr="001D6357" w:rsidRDefault="001D6357" w:rsidP="00571594">
      <w:pPr>
        <w:pStyle w:val="ListParagraph"/>
        <w:numPr>
          <w:ilvl w:val="1"/>
          <w:numId w:val="21"/>
        </w:numPr>
        <w:rPr>
          <w:rFonts w:ascii="Calibri" w:hAnsi="Calibri"/>
        </w:rPr>
      </w:pPr>
      <w:r w:rsidRPr="001D6357">
        <w:rPr>
          <w:rFonts w:ascii="Calibri" w:hAnsi="Calibri"/>
        </w:rPr>
        <w:t>Protocol</w:t>
      </w:r>
    </w:p>
    <w:p w14:paraId="2CEA158E" w14:textId="12C22A9E" w:rsidR="001D6357" w:rsidRDefault="001D6357" w:rsidP="00571594">
      <w:pPr>
        <w:pStyle w:val="ListParagraph"/>
        <w:numPr>
          <w:ilvl w:val="1"/>
          <w:numId w:val="21"/>
        </w:numPr>
        <w:rPr>
          <w:rFonts w:ascii="Calibri" w:hAnsi="Calibri"/>
        </w:rPr>
      </w:pPr>
      <w:r w:rsidRPr="001D6357">
        <w:rPr>
          <w:rFonts w:ascii="Calibri" w:hAnsi="Calibri"/>
        </w:rPr>
        <w:t>Informed Consent</w:t>
      </w:r>
      <w:r w:rsidR="00B86ED7">
        <w:rPr>
          <w:rFonts w:ascii="Calibri" w:hAnsi="Calibri"/>
        </w:rPr>
        <w:t xml:space="preserve"> </w:t>
      </w:r>
    </w:p>
    <w:p w14:paraId="576780AF" w14:textId="77777777" w:rsidR="0025568D" w:rsidRPr="007306A2" w:rsidRDefault="0025568D" w:rsidP="0025568D">
      <w:pPr>
        <w:numPr>
          <w:ilvl w:val="1"/>
          <w:numId w:val="21"/>
        </w:numPr>
        <w:rPr>
          <w:rFonts w:ascii="Calibri" w:hAnsi="Calibri"/>
        </w:rPr>
      </w:pPr>
      <w:r>
        <w:rPr>
          <w:rFonts w:ascii="Calibri" w:hAnsi="Calibri"/>
        </w:rPr>
        <w:t>IRB approval letter</w:t>
      </w:r>
    </w:p>
    <w:p w14:paraId="5A926C4C" w14:textId="3B31F8FC" w:rsidR="00B86ED7" w:rsidRPr="007306A2" w:rsidRDefault="00B86ED7" w:rsidP="00B86ED7">
      <w:pPr>
        <w:numPr>
          <w:ilvl w:val="0"/>
          <w:numId w:val="21"/>
        </w:numPr>
        <w:rPr>
          <w:rFonts w:ascii="Calibri" w:hAnsi="Calibri"/>
        </w:rPr>
      </w:pPr>
      <w:r w:rsidRPr="007306A2">
        <w:rPr>
          <w:rFonts w:ascii="Calibri" w:hAnsi="Calibri"/>
        </w:rPr>
        <w:t xml:space="preserve">UK Healthcare legal provides expedited review and if approved, sends this notification or requested revisions to </w:t>
      </w:r>
      <w:hyperlink r:id="rId15" w:history="1">
        <w:r w:rsidRPr="007306A2">
          <w:rPr>
            <w:rFonts w:ascii="Calibri" w:hAnsi="Calibri"/>
            <w:color w:val="0000FF"/>
            <w:u w:val="single"/>
          </w:rPr>
          <w:t>mccreg@uky.edu</w:t>
        </w:r>
      </w:hyperlink>
      <w:r w:rsidRPr="007306A2">
        <w:rPr>
          <w:rFonts w:ascii="Calibri" w:hAnsi="Calibri"/>
        </w:rPr>
        <w:t xml:space="preserve"> and the principal investigator. </w:t>
      </w:r>
    </w:p>
    <w:p w14:paraId="3E19DEBE" w14:textId="77777777" w:rsidR="00931137" w:rsidRDefault="00931137" w:rsidP="00931137">
      <w:pPr>
        <w:rPr>
          <w:rFonts w:ascii="Calibri" w:hAnsi="Calibri"/>
        </w:rPr>
      </w:pPr>
    </w:p>
    <w:p w14:paraId="750F3580" w14:textId="77777777" w:rsidR="00502C7E" w:rsidRPr="00F81D42" w:rsidRDefault="00502C7E" w:rsidP="00502C7E">
      <w:pPr>
        <w:rPr>
          <w:rFonts w:ascii="Calibri" w:hAnsi="Calibri"/>
        </w:rPr>
      </w:pPr>
      <w:r w:rsidRPr="00F81D42">
        <w:rPr>
          <w:rFonts w:ascii="Calibri" w:hAnsi="Calibri"/>
        </w:rPr>
        <w:t>The Clinical Project Risk Assessment Evaluation Form</w:t>
      </w:r>
      <w:r>
        <w:rPr>
          <w:rFonts w:ascii="Calibri" w:hAnsi="Calibri"/>
        </w:rPr>
        <w:t xml:space="preserve"> is</w:t>
      </w:r>
      <w:r w:rsidRPr="00F81D42">
        <w:rPr>
          <w:rFonts w:ascii="Calibri" w:hAnsi="Calibri"/>
        </w:rPr>
        <w:t xml:space="preserve"> located on the CCTS web site: </w:t>
      </w:r>
      <w:r w:rsidRPr="001C766A">
        <w:t>http://ccts.uky.edu/ccts/non-indemnification-clinical-study-rmc-approval-process</w:t>
      </w:r>
      <w:r>
        <w:rPr>
          <w:rFonts w:ascii="Calibri" w:hAnsi="Calibri"/>
        </w:rPr>
        <w:t>.</w:t>
      </w:r>
    </w:p>
    <w:p w14:paraId="3217526C" w14:textId="77777777" w:rsidR="00931137" w:rsidRDefault="00931137" w:rsidP="000C38D0">
      <w:pPr>
        <w:rPr>
          <w:rFonts w:ascii="Calibri" w:hAnsi="Calibri"/>
          <w:b/>
        </w:rPr>
      </w:pPr>
    </w:p>
    <w:p w14:paraId="6ED588E0" w14:textId="0CCB9540" w:rsidR="00F81D42" w:rsidRPr="00571594" w:rsidRDefault="00220981" w:rsidP="00571594">
      <w:pPr>
        <w:pStyle w:val="ListParagraph"/>
        <w:numPr>
          <w:ilvl w:val="0"/>
          <w:numId w:val="22"/>
        </w:numPr>
        <w:rPr>
          <w:rFonts w:ascii="Calibri" w:hAnsi="Calibri"/>
          <w:b/>
        </w:rPr>
      </w:pPr>
      <w:r w:rsidRPr="00571594">
        <w:rPr>
          <w:rFonts w:ascii="Calibri" w:hAnsi="Calibri"/>
          <w:b/>
        </w:rPr>
        <w:t>CCTS</w:t>
      </w:r>
      <w:r w:rsidR="00F81D42" w:rsidRPr="00571594">
        <w:rPr>
          <w:rFonts w:ascii="Calibri" w:hAnsi="Calibri"/>
          <w:b/>
        </w:rPr>
        <w:t xml:space="preserve"> Protocol Review </w:t>
      </w:r>
    </w:p>
    <w:p w14:paraId="10F0E7E6" w14:textId="77777777" w:rsidR="000C38D0" w:rsidRPr="00D07493" w:rsidRDefault="004C5F2E" w:rsidP="000C38D0">
      <w:pPr>
        <w:rPr>
          <w:rFonts w:ascii="Calibri" w:hAnsi="Calibri"/>
        </w:rPr>
      </w:pPr>
      <w:r w:rsidRPr="00D07493">
        <w:rPr>
          <w:rFonts w:ascii="Calibri" w:hAnsi="Calibri"/>
        </w:rPr>
        <w:t>Chair</w:t>
      </w:r>
      <w:r w:rsidR="00F81D42" w:rsidRPr="00D07493">
        <w:rPr>
          <w:rFonts w:ascii="Calibri" w:hAnsi="Calibri"/>
        </w:rPr>
        <w:t>person</w:t>
      </w:r>
      <w:r w:rsidRPr="00D07493">
        <w:rPr>
          <w:rFonts w:ascii="Calibri" w:hAnsi="Calibri"/>
        </w:rPr>
        <w:t xml:space="preserve">: </w:t>
      </w:r>
      <w:r w:rsidR="00D51443">
        <w:rPr>
          <w:rFonts w:ascii="Calibri" w:hAnsi="Calibri"/>
        </w:rPr>
        <w:t>Susan Smyth</w:t>
      </w:r>
      <w:r w:rsidR="00425D5C" w:rsidRPr="00D07493">
        <w:rPr>
          <w:rFonts w:ascii="Calibri" w:hAnsi="Calibri"/>
        </w:rPr>
        <w:t>, MD</w:t>
      </w:r>
    </w:p>
    <w:p w14:paraId="0B886DBD" w14:textId="77777777" w:rsidR="00B34BC5" w:rsidRDefault="00B34BC5" w:rsidP="000C38D0">
      <w:pPr>
        <w:rPr>
          <w:rFonts w:ascii="Calibri" w:hAnsi="Calibri"/>
        </w:rPr>
      </w:pPr>
    </w:p>
    <w:p w14:paraId="04FD130A" w14:textId="0D5185D8" w:rsidR="007C6F10" w:rsidRPr="00D07493" w:rsidRDefault="00D51443" w:rsidP="000C38D0">
      <w:pPr>
        <w:rPr>
          <w:rFonts w:ascii="Calibri" w:hAnsi="Calibri"/>
        </w:rPr>
      </w:pPr>
      <w:r>
        <w:rPr>
          <w:rFonts w:ascii="Calibri" w:hAnsi="Calibri"/>
        </w:rPr>
        <w:t>This review is for</w:t>
      </w:r>
      <w:r w:rsidR="00F81D42" w:rsidRPr="00D07493">
        <w:rPr>
          <w:rFonts w:ascii="Calibri" w:hAnsi="Calibri"/>
        </w:rPr>
        <w:t xml:space="preserve"> </w:t>
      </w:r>
      <w:r w:rsidR="000C38D0" w:rsidRPr="00D07493">
        <w:rPr>
          <w:rFonts w:ascii="Calibri" w:hAnsi="Calibri"/>
        </w:rPr>
        <w:t xml:space="preserve">all </w:t>
      </w:r>
      <w:r w:rsidR="00F81D42" w:rsidRPr="00D07493">
        <w:rPr>
          <w:rFonts w:ascii="Calibri" w:hAnsi="Calibri"/>
        </w:rPr>
        <w:t xml:space="preserve">clinical </w:t>
      </w:r>
      <w:r w:rsidR="00A93658" w:rsidRPr="00D07493">
        <w:rPr>
          <w:rFonts w:ascii="Calibri" w:hAnsi="Calibri"/>
        </w:rPr>
        <w:t>studies</w:t>
      </w:r>
      <w:r w:rsidR="00F81D42" w:rsidRPr="00D07493">
        <w:rPr>
          <w:rFonts w:ascii="Calibri" w:hAnsi="Calibri"/>
        </w:rPr>
        <w:t xml:space="preserve"> </w:t>
      </w:r>
      <w:r w:rsidR="000C38D0" w:rsidRPr="00D07493">
        <w:rPr>
          <w:rFonts w:ascii="Calibri" w:hAnsi="Calibri"/>
        </w:rPr>
        <w:t xml:space="preserve">that utilize the </w:t>
      </w:r>
      <w:r w:rsidR="00280573" w:rsidRPr="00D07493">
        <w:rPr>
          <w:rFonts w:ascii="Calibri" w:hAnsi="Calibri"/>
        </w:rPr>
        <w:t xml:space="preserve">CCTS </w:t>
      </w:r>
      <w:r>
        <w:rPr>
          <w:rFonts w:ascii="Calibri" w:hAnsi="Calibri"/>
        </w:rPr>
        <w:t xml:space="preserve">or </w:t>
      </w:r>
      <w:r w:rsidR="00DA3028">
        <w:rPr>
          <w:rFonts w:ascii="Calibri" w:hAnsi="Calibri"/>
        </w:rPr>
        <w:t xml:space="preserve">are </w:t>
      </w:r>
      <w:r>
        <w:rPr>
          <w:rFonts w:ascii="Calibri" w:hAnsi="Calibri"/>
        </w:rPr>
        <w:t>Cardiovascular studies or are studies funded by a federal governmental</w:t>
      </w:r>
      <w:r w:rsidR="00280573" w:rsidRPr="00D07493">
        <w:rPr>
          <w:rFonts w:ascii="Calibri" w:hAnsi="Calibri"/>
        </w:rPr>
        <w:t xml:space="preserve"> </w:t>
      </w:r>
      <w:r>
        <w:rPr>
          <w:rFonts w:ascii="Calibri" w:hAnsi="Calibri"/>
        </w:rPr>
        <w:t>agency</w:t>
      </w:r>
      <w:r w:rsidR="00280573" w:rsidRPr="00D07493">
        <w:rPr>
          <w:rFonts w:ascii="Calibri" w:hAnsi="Calibri"/>
        </w:rPr>
        <w:t xml:space="preserve"> (i.e. NIH, NSF, VA, etc.)</w:t>
      </w:r>
      <w:r w:rsidR="000C38D0" w:rsidRPr="00D07493">
        <w:rPr>
          <w:rFonts w:ascii="Calibri" w:hAnsi="Calibri"/>
        </w:rPr>
        <w:t xml:space="preserve">. </w:t>
      </w:r>
      <w:r w:rsidR="00F81D42" w:rsidRPr="00D07493">
        <w:rPr>
          <w:rFonts w:ascii="Calibri" w:hAnsi="Calibri"/>
        </w:rPr>
        <w:t xml:space="preserve"> </w:t>
      </w:r>
      <w:r w:rsidR="00A17A87" w:rsidRPr="00D07493">
        <w:rPr>
          <w:rFonts w:ascii="Calibri" w:hAnsi="Calibri"/>
        </w:rPr>
        <w:t>For questions regarding submission</w:t>
      </w:r>
      <w:r w:rsidR="00F81D42" w:rsidRPr="00D07493">
        <w:rPr>
          <w:rFonts w:ascii="Calibri" w:hAnsi="Calibri"/>
        </w:rPr>
        <w:t xml:space="preserve">s to this committee </w:t>
      </w:r>
      <w:r w:rsidR="00A17A87" w:rsidRPr="00D07493">
        <w:rPr>
          <w:rFonts w:ascii="Calibri" w:hAnsi="Calibri"/>
        </w:rPr>
        <w:t xml:space="preserve">contact </w:t>
      </w:r>
      <w:r>
        <w:rPr>
          <w:rFonts w:ascii="Calibri" w:hAnsi="Calibri"/>
        </w:rPr>
        <w:t>Susan Smyth</w:t>
      </w:r>
      <w:r w:rsidR="00425D5C" w:rsidRPr="00D07493">
        <w:rPr>
          <w:rFonts w:ascii="Calibri" w:hAnsi="Calibri"/>
        </w:rPr>
        <w:t>, MD</w:t>
      </w:r>
      <w:r w:rsidR="00A17A87" w:rsidRPr="00D07493">
        <w:rPr>
          <w:rFonts w:ascii="Calibri" w:hAnsi="Calibri"/>
        </w:rPr>
        <w:t xml:space="preserve"> </w:t>
      </w:r>
      <w:r w:rsidR="00181C1E" w:rsidRPr="00D07493">
        <w:rPr>
          <w:rFonts w:ascii="Calibri" w:hAnsi="Calibri"/>
        </w:rPr>
        <w:t>(Chair) Email:</w:t>
      </w:r>
      <w:r w:rsidR="00425D5C" w:rsidRPr="00D07493">
        <w:rPr>
          <w:rFonts w:ascii="Calibri" w:hAnsi="Calibri"/>
        </w:rPr>
        <w:t xml:space="preserve"> </w:t>
      </w:r>
      <w:r>
        <w:rPr>
          <w:rFonts w:ascii="Calibri" w:hAnsi="Calibri"/>
        </w:rPr>
        <w:t>ssmyt2</w:t>
      </w:r>
      <w:r w:rsidR="00FB6439">
        <w:rPr>
          <w:rFonts w:ascii="Calibri" w:hAnsi="Calibri"/>
        </w:rPr>
        <w:t>@</w:t>
      </w:r>
      <w:r>
        <w:rPr>
          <w:rFonts w:ascii="Calibri" w:hAnsi="Calibri"/>
        </w:rPr>
        <w:t>email.</w:t>
      </w:r>
      <w:r w:rsidR="00FB6439">
        <w:rPr>
          <w:rFonts w:ascii="Calibri" w:hAnsi="Calibri"/>
        </w:rPr>
        <w:t>uky.edu</w:t>
      </w:r>
      <w:r>
        <w:rPr>
          <w:rFonts w:ascii="Calibri" w:hAnsi="Calibri"/>
        </w:rPr>
        <w:t>;</w:t>
      </w:r>
      <w:r w:rsidR="00181C1E" w:rsidRPr="00D07493">
        <w:rPr>
          <w:rFonts w:ascii="Calibri" w:hAnsi="Calibri"/>
        </w:rPr>
        <w:t xml:space="preserve"> Phone:</w:t>
      </w:r>
      <w:r w:rsidR="00A17A87" w:rsidRPr="00D07493">
        <w:rPr>
          <w:rFonts w:ascii="Calibri" w:hAnsi="Calibri"/>
        </w:rPr>
        <w:t xml:space="preserve"> (859)</w:t>
      </w:r>
      <w:r w:rsidR="00C16F2F">
        <w:rPr>
          <w:rFonts w:ascii="Calibri" w:hAnsi="Calibri"/>
        </w:rPr>
        <w:t xml:space="preserve"> </w:t>
      </w:r>
      <w:r w:rsidR="00425D5C" w:rsidRPr="00D07493">
        <w:rPr>
          <w:rFonts w:ascii="Calibri" w:hAnsi="Calibri"/>
        </w:rPr>
        <w:t>323-</w:t>
      </w:r>
      <w:r>
        <w:rPr>
          <w:rFonts w:ascii="Calibri" w:hAnsi="Calibri"/>
        </w:rPr>
        <w:t>2774</w:t>
      </w:r>
      <w:r w:rsidR="007C6F10" w:rsidRPr="00D07493">
        <w:rPr>
          <w:rFonts w:ascii="Calibri" w:hAnsi="Calibri"/>
        </w:rPr>
        <w:t xml:space="preserve"> </w:t>
      </w:r>
    </w:p>
    <w:p w14:paraId="7BD007BF" w14:textId="77777777" w:rsidR="007C6F10" w:rsidRPr="00D07493" w:rsidRDefault="007C6F10" w:rsidP="000C38D0">
      <w:pPr>
        <w:rPr>
          <w:rFonts w:ascii="Calibri" w:hAnsi="Calibri"/>
        </w:rPr>
      </w:pPr>
    </w:p>
    <w:p w14:paraId="5D95BFCB" w14:textId="77777777" w:rsidR="00664A0C" w:rsidRDefault="00664A0C" w:rsidP="00AF534F">
      <w:pPr>
        <w:rPr>
          <w:rFonts w:ascii="Calibri" w:hAnsi="Calibri"/>
        </w:rPr>
      </w:pPr>
    </w:p>
    <w:p w14:paraId="3D013DCC" w14:textId="77777777" w:rsidR="00502C7E" w:rsidRPr="00F81D42" w:rsidRDefault="00502C7E" w:rsidP="00502C7E">
      <w:pPr>
        <w:rPr>
          <w:rFonts w:ascii="Calibri" w:hAnsi="Calibri"/>
        </w:rPr>
      </w:pPr>
      <w:r w:rsidRPr="00F81D42">
        <w:rPr>
          <w:rFonts w:ascii="Calibri" w:hAnsi="Calibri"/>
        </w:rPr>
        <w:t>The Clinical Project Risk Assessment Evaluation Form</w:t>
      </w:r>
      <w:r>
        <w:rPr>
          <w:rFonts w:ascii="Calibri" w:hAnsi="Calibri"/>
        </w:rPr>
        <w:t xml:space="preserve"> is</w:t>
      </w:r>
      <w:r w:rsidRPr="00F81D42">
        <w:rPr>
          <w:rFonts w:ascii="Calibri" w:hAnsi="Calibri"/>
        </w:rPr>
        <w:t xml:space="preserve"> located on the CCTS web site: </w:t>
      </w:r>
      <w:r w:rsidRPr="001C766A">
        <w:t>http://ccts.uky.edu/ccts/non-indemnification-clinical-study-rmc-approval-process</w:t>
      </w:r>
      <w:r>
        <w:rPr>
          <w:rFonts w:ascii="Calibri" w:hAnsi="Calibri"/>
        </w:rPr>
        <w:t>.</w:t>
      </w:r>
    </w:p>
    <w:p w14:paraId="2D0061B9" w14:textId="77777777" w:rsidR="007C6F10" w:rsidRPr="00D07493" w:rsidRDefault="007C6F10" w:rsidP="000C38D0">
      <w:pPr>
        <w:rPr>
          <w:rFonts w:ascii="Calibri" w:hAnsi="Calibri"/>
        </w:rPr>
      </w:pPr>
    </w:p>
    <w:p w14:paraId="02B1BC6B" w14:textId="77777777" w:rsidR="00F81D42" w:rsidRPr="00D07493" w:rsidRDefault="00F81D42" w:rsidP="00F81D42">
      <w:pPr>
        <w:rPr>
          <w:rFonts w:ascii="Calibri" w:hAnsi="Calibri"/>
        </w:rPr>
      </w:pPr>
      <w:r w:rsidRPr="00D07493">
        <w:rPr>
          <w:rFonts w:ascii="Calibri" w:hAnsi="Calibri"/>
        </w:rPr>
        <w:t xml:space="preserve">To submit an application for review: </w:t>
      </w:r>
    </w:p>
    <w:p w14:paraId="77960FE9" w14:textId="77777777" w:rsidR="000B52ED" w:rsidRPr="00D07493" w:rsidRDefault="000B52ED" w:rsidP="000B52ED">
      <w:pPr>
        <w:numPr>
          <w:ilvl w:val="0"/>
          <w:numId w:val="6"/>
        </w:numPr>
        <w:rPr>
          <w:rFonts w:ascii="Calibri" w:hAnsi="Calibri"/>
        </w:rPr>
      </w:pPr>
      <w:r w:rsidRPr="00D07493">
        <w:rPr>
          <w:rFonts w:ascii="Calibri" w:hAnsi="Calibri"/>
        </w:rPr>
        <w:t>Complete section</w:t>
      </w:r>
      <w:r w:rsidR="00F81D42" w:rsidRPr="00D07493">
        <w:rPr>
          <w:rFonts w:ascii="Calibri" w:hAnsi="Calibri"/>
        </w:rPr>
        <w:t>s</w:t>
      </w:r>
      <w:r w:rsidRPr="00D07493">
        <w:rPr>
          <w:rFonts w:ascii="Calibri" w:hAnsi="Calibri"/>
        </w:rPr>
        <w:t xml:space="preserve"> I, II, III of the Clinical Project Risk Assessment Evaluation Form</w:t>
      </w:r>
      <w:r w:rsidR="00181C1E" w:rsidRPr="00D07493">
        <w:rPr>
          <w:rFonts w:ascii="Calibri" w:hAnsi="Calibri"/>
        </w:rPr>
        <w:t>.</w:t>
      </w:r>
    </w:p>
    <w:p w14:paraId="52ED62F2" w14:textId="40E2FAC4" w:rsidR="000C38D0" w:rsidRPr="00D07493" w:rsidRDefault="00181C1E" w:rsidP="000C38D0">
      <w:pPr>
        <w:numPr>
          <w:ilvl w:val="0"/>
          <w:numId w:val="6"/>
        </w:numPr>
        <w:rPr>
          <w:rFonts w:ascii="Calibri" w:hAnsi="Calibri"/>
        </w:rPr>
      </w:pPr>
      <w:r w:rsidRPr="00D07493">
        <w:rPr>
          <w:rFonts w:ascii="Calibri" w:hAnsi="Calibri"/>
        </w:rPr>
        <w:t xml:space="preserve">Submit </w:t>
      </w:r>
      <w:r w:rsidR="00F81D42" w:rsidRPr="00D07493">
        <w:rPr>
          <w:rFonts w:ascii="Calibri" w:hAnsi="Calibri"/>
        </w:rPr>
        <w:t xml:space="preserve">the completed </w:t>
      </w:r>
      <w:r w:rsidR="00357BE7" w:rsidRPr="00D07493">
        <w:rPr>
          <w:rFonts w:ascii="Calibri" w:hAnsi="Calibri"/>
        </w:rPr>
        <w:t>Clinical Project Risk Assessment Evaluation Form</w:t>
      </w:r>
      <w:r w:rsidRPr="00D07493">
        <w:rPr>
          <w:rFonts w:ascii="Calibri" w:hAnsi="Calibri"/>
        </w:rPr>
        <w:t xml:space="preserve">, </w:t>
      </w:r>
      <w:r w:rsidR="00220981" w:rsidRPr="00D07493">
        <w:rPr>
          <w:rFonts w:ascii="Calibri" w:hAnsi="Calibri"/>
        </w:rPr>
        <w:t>Research description</w:t>
      </w:r>
      <w:r w:rsidR="00B723C8">
        <w:rPr>
          <w:rFonts w:ascii="Calibri" w:hAnsi="Calibri"/>
        </w:rPr>
        <w:t xml:space="preserve"> (Form B)</w:t>
      </w:r>
      <w:r w:rsidR="00245A43" w:rsidRPr="00D07493">
        <w:rPr>
          <w:rFonts w:ascii="Calibri" w:hAnsi="Calibri"/>
        </w:rPr>
        <w:t xml:space="preserve"> or study protocol</w:t>
      </w:r>
      <w:r w:rsidR="00220981" w:rsidRPr="00D07493">
        <w:rPr>
          <w:rFonts w:ascii="Calibri" w:hAnsi="Calibri"/>
        </w:rPr>
        <w:t>, IRB approval,</w:t>
      </w:r>
      <w:r w:rsidRPr="00D07493">
        <w:rPr>
          <w:rFonts w:ascii="Calibri" w:hAnsi="Calibri"/>
        </w:rPr>
        <w:t xml:space="preserve"> and </w:t>
      </w:r>
      <w:r w:rsidR="00220981" w:rsidRPr="00D07493">
        <w:rPr>
          <w:rFonts w:ascii="Calibri" w:hAnsi="Calibri"/>
        </w:rPr>
        <w:t>IRB approved</w:t>
      </w:r>
      <w:r w:rsidRPr="00D07493">
        <w:rPr>
          <w:rFonts w:ascii="Calibri" w:hAnsi="Calibri"/>
        </w:rPr>
        <w:t xml:space="preserve"> informed consent </w:t>
      </w:r>
      <w:r w:rsidR="000C38D0" w:rsidRPr="00D07493">
        <w:rPr>
          <w:rFonts w:ascii="Calibri" w:hAnsi="Calibri"/>
        </w:rPr>
        <w:t xml:space="preserve">to: </w:t>
      </w:r>
      <w:r w:rsidR="0069637E" w:rsidRPr="00D07493">
        <w:rPr>
          <w:rFonts w:ascii="Calibri" w:hAnsi="Calibri"/>
          <w:color w:val="0000FF"/>
          <w:u w:val="single"/>
        </w:rPr>
        <w:t>mbart00</w:t>
      </w:r>
      <w:hyperlink r:id="rId16" w:history="1">
        <w:r w:rsidR="003C56E7" w:rsidRPr="00D07493">
          <w:rPr>
            <w:rStyle w:val="Hyperlink"/>
            <w:rFonts w:ascii="Calibri" w:hAnsi="Calibri"/>
          </w:rPr>
          <w:t>@</w:t>
        </w:r>
        <w:r w:rsidR="00643B93">
          <w:rPr>
            <w:rStyle w:val="Hyperlink"/>
            <w:rFonts w:ascii="Calibri" w:hAnsi="Calibri"/>
          </w:rPr>
          <w:t>email.</w:t>
        </w:r>
        <w:r w:rsidR="003C56E7" w:rsidRPr="00D07493">
          <w:rPr>
            <w:rStyle w:val="Hyperlink"/>
            <w:rFonts w:ascii="Calibri" w:hAnsi="Calibri"/>
          </w:rPr>
          <w:t>uky.edu</w:t>
        </w:r>
      </w:hyperlink>
      <w:r w:rsidR="003C56E7" w:rsidRPr="00D07493">
        <w:rPr>
          <w:rFonts w:ascii="Calibri" w:hAnsi="Calibri"/>
        </w:rPr>
        <w:t xml:space="preserve"> (</w:t>
      </w:r>
      <w:r w:rsidR="00C13678" w:rsidRPr="00D07493">
        <w:rPr>
          <w:rFonts w:ascii="Calibri" w:hAnsi="Calibri"/>
        </w:rPr>
        <w:t>Marietta Barton-Baxter</w:t>
      </w:r>
      <w:r w:rsidR="003C56E7" w:rsidRPr="00D07493">
        <w:rPr>
          <w:rFonts w:ascii="Calibri" w:hAnsi="Calibri"/>
        </w:rPr>
        <w:t xml:space="preserve">). </w:t>
      </w:r>
    </w:p>
    <w:p w14:paraId="5C707CE8" w14:textId="77777777" w:rsidR="00F30D3B" w:rsidRDefault="000C38D0" w:rsidP="00F30D3B">
      <w:pPr>
        <w:numPr>
          <w:ilvl w:val="0"/>
          <w:numId w:val="6"/>
        </w:numPr>
        <w:rPr>
          <w:rFonts w:ascii="Calibri" w:hAnsi="Calibri"/>
        </w:rPr>
      </w:pPr>
      <w:r w:rsidRPr="00D07493">
        <w:rPr>
          <w:rFonts w:ascii="Calibri" w:hAnsi="Calibri"/>
        </w:rPr>
        <w:t xml:space="preserve">Once Dr. </w:t>
      </w:r>
      <w:r w:rsidR="002451D4">
        <w:rPr>
          <w:rFonts w:ascii="Calibri" w:hAnsi="Calibri"/>
        </w:rPr>
        <w:t>Smyth</w:t>
      </w:r>
      <w:r w:rsidR="00FB6439">
        <w:rPr>
          <w:rFonts w:ascii="Calibri" w:hAnsi="Calibri"/>
        </w:rPr>
        <w:t xml:space="preserve"> has completed </w:t>
      </w:r>
      <w:r w:rsidR="002451D4">
        <w:rPr>
          <w:rFonts w:ascii="Calibri" w:hAnsi="Calibri"/>
        </w:rPr>
        <w:t xml:space="preserve">the risk assessment it will be forwarded to UK Healthcare legal. </w:t>
      </w:r>
    </w:p>
    <w:p w14:paraId="30A3B974" w14:textId="77777777" w:rsidR="00F30D3B" w:rsidRDefault="00F30D3B" w:rsidP="00F30D3B">
      <w:pPr>
        <w:rPr>
          <w:rFonts w:ascii="Calibri" w:hAnsi="Calibri"/>
        </w:rPr>
      </w:pPr>
    </w:p>
    <w:bookmarkEnd w:id="3"/>
    <w:bookmarkEnd w:id="4"/>
    <w:bookmarkEnd w:id="5"/>
    <w:p w14:paraId="408A0A1D" w14:textId="77777777" w:rsidR="000C38D0" w:rsidRPr="00F81D42" w:rsidRDefault="000C38D0" w:rsidP="000C38D0">
      <w:pPr>
        <w:rPr>
          <w:rFonts w:ascii="Calibri" w:hAnsi="Calibri"/>
        </w:rPr>
      </w:pPr>
    </w:p>
    <w:p w14:paraId="0AB2E310" w14:textId="34208988" w:rsidR="000C38D0" w:rsidRPr="00F81D42" w:rsidRDefault="000C38D0" w:rsidP="000C38D0">
      <w:pPr>
        <w:rPr>
          <w:rFonts w:ascii="Calibri" w:hAnsi="Calibri"/>
        </w:rPr>
      </w:pPr>
      <w:r w:rsidRPr="00F81D42">
        <w:rPr>
          <w:rFonts w:ascii="Calibri" w:hAnsi="Calibri"/>
        </w:rPr>
        <w:t xml:space="preserve">After the </w:t>
      </w:r>
      <w:r w:rsidR="00402E40">
        <w:rPr>
          <w:rFonts w:ascii="Calibri" w:hAnsi="Calibri"/>
        </w:rPr>
        <w:t xml:space="preserve">UKHC RMC </w:t>
      </w:r>
      <w:r w:rsidRPr="00F81D42">
        <w:rPr>
          <w:rFonts w:ascii="Calibri" w:hAnsi="Calibri"/>
        </w:rPr>
        <w:t>review, legal counsel will notify the Principal Investigator and</w:t>
      </w:r>
      <w:r w:rsidR="00F81D42">
        <w:rPr>
          <w:rFonts w:ascii="Calibri" w:hAnsi="Calibri"/>
        </w:rPr>
        <w:t>/or</w:t>
      </w:r>
      <w:r w:rsidRPr="00F81D42">
        <w:rPr>
          <w:rFonts w:ascii="Calibri" w:hAnsi="Calibri"/>
        </w:rPr>
        <w:t xml:space="preserve"> their designee (if applicable)</w:t>
      </w:r>
      <w:r w:rsidR="00643B93">
        <w:rPr>
          <w:rFonts w:ascii="Calibri" w:hAnsi="Calibri"/>
        </w:rPr>
        <w:t xml:space="preserve"> </w:t>
      </w:r>
      <w:r w:rsidRPr="00F81D42">
        <w:rPr>
          <w:rFonts w:ascii="Calibri" w:hAnsi="Calibri"/>
        </w:rPr>
        <w:t>of the status of their protocol</w:t>
      </w:r>
      <w:r w:rsidR="00E256E8" w:rsidRPr="00F81D42">
        <w:rPr>
          <w:rFonts w:ascii="Calibri" w:hAnsi="Calibri"/>
        </w:rPr>
        <w:t xml:space="preserve"> via email</w:t>
      </w:r>
      <w:r w:rsidR="00F7620C">
        <w:rPr>
          <w:rFonts w:ascii="Calibri" w:hAnsi="Calibri"/>
        </w:rPr>
        <w:t xml:space="preserve">. </w:t>
      </w:r>
      <w:r w:rsidR="00181C1E" w:rsidRPr="00F81D42">
        <w:rPr>
          <w:rFonts w:ascii="Calibri" w:hAnsi="Calibri"/>
        </w:rPr>
        <w:t xml:space="preserve">Upon receipt of this </w:t>
      </w:r>
      <w:r w:rsidR="00CB54F8" w:rsidRPr="00F81D42">
        <w:rPr>
          <w:rFonts w:ascii="Calibri" w:hAnsi="Calibri"/>
        </w:rPr>
        <w:t xml:space="preserve">approval, the PI may </w:t>
      </w:r>
      <w:r w:rsidRPr="00F81D42">
        <w:rPr>
          <w:rFonts w:ascii="Calibri" w:hAnsi="Calibri"/>
        </w:rPr>
        <w:t xml:space="preserve">proceed with the steps necessary to initiate the protocol.  </w:t>
      </w:r>
    </w:p>
    <w:p w14:paraId="0BBD9F34" w14:textId="77777777" w:rsidR="000C38D0" w:rsidRPr="00F81D42" w:rsidRDefault="000C38D0" w:rsidP="000C38D0">
      <w:pPr>
        <w:rPr>
          <w:rFonts w:ascii="Calibri" w:hAnsi="Calibri"/>
        </w:rPr>
      </w:pPr>
    </w:p>
    <w:p w14:paraId="04913ED3" w14:textId="77777777" w:rsidR="000C38D0" w:rsidRPr="00F81D42" w:rsidRDefault="000C38D0" w:rsidP="000C38D0">
      <w:pPr>
        <w:tabs>
          <w:tab w:val="left" w:pos="741"/>
        </w:tabs>
        <w:rPr>
          <w:rFonts w:ascii="Calibri" w:hAnsi="Calibri"/>
        </w:rPr>
      </w:pPr>
      <w:r w:rsidRPr="00F81D42">
        <w:rPr>
          <w:rFonts w:ascii="Calibri" w:hAnsi="Calibri"/>
        </w:rPr>
        <w:t xml:space="preserve">Even though IRB approval has been obtained, if the </w:t>
      </w:r>
      <w:r w:rsidR="00FC30E1" w:rsidRPr="00F81D42">
        <w:rPr>
          <w:rFonts w:ascii="Calibri" w:hAnsi="Calibri"/>
        </w:rPr>
        <w:t>Risk Management Committee</w:t>
      </w:r>
      <w:r w:rsidRPr="00F81D42">
        <w:rPr>
          <w:rFonts w:ascii="Calibri" w:hAnsi="Calibri"/>
        </w:rPr>
        <w:t xml:space="preserve"> has not given approval, </w:t>
      </w:r>
      <w:r w:rsidRPr="00F81D42">
        <w:rPr>
          <w:rFonts w:ascii="Calibri" w:hAnsi="Calibri"/>
          <w:b/>
          <w:u w:val="single"/>
        </w:rPr>
        <w:t xml:space="preserve">THE </w:t>
      </w:r>
      <w:r w:rsidR="00A93658">
        <w:rPr>
          <w:rFonts w:ascii="Calibri" w:hAnsi="Calibri"/>
          <w:b/>
          <w:u w:val="single"/>
        </w:rPr>
        <w:t>STUDY</w:t>
      </w:r>
      <w:r w:rsidRPr="00F81D42">
        <w:rPr>
          <w:rFonts w:ascii="Calibri" w:hAnsi="Calibri"/>
          <w:b/>
          <w:u w:val="single"/>
        </w:rPr>
        <w:t xml:space="preserve"> MUST NOT BE STARTED</w:t>
      </w:r>
      <w:r w:rsidRPr="00F81D42">
        <w:rPr>
          <w:rFonts w:ascii="Calibri" w:hAnsi="Calibri"/>
        </w:rPr>
        <w:t xml:space="preserve">. </w:t>
      </w:r>
    </w:p>
    <w:p w14:paraId="1EEB3566" w14:textId="77777777" w:rsidR="000C38D0" w:rsidRPr="006B537D" w:rsidRDefault="000C38D0" w:rsidP="000C38D0">
      <w:pPr>
        <w:tabs>
          <w:tab w:val="left" w:pos="741"/>
        </w:tabs>
        <w:rPr>
          <w:rFonts w:ascii="Calibri" w:hAnsi="Calibri"/>
          <w:b/>
          <w:color w:val="FF0000"/>
        </w:rPr>
      </w:pPr>
      <w:r w:rsidRPr="006B537D">
        <w:rPr>
          <w:rFonts w:ascii="Calibri" w:hAnsi="Calibri"/>
          <w:b/>
          <w:color w:val="FF0000"/>
        </w:rPr>
        <w:t xml:space="preserve">If an investigator does not forward a </w:t>
      </w:r>
      <w:r w:rsidR="00A93658">
        <w:rPr>
          <w:rFonts w:ascii="Calibri" w:hAnsi="Calibri"/>
          <w:b/>
          <w:color w:val="FF0000"/>
        </w:rPr>
        <w:t>study</w:t>
      </w:r>
      <w:r w:rsidRPr="006B537D">
        <w:rPr>
          <w:rFonts w:ascii="Calibri" w:hAnsi="Calibri"/>
          <w:b/>
          <w:color w:val="FF0000"/>
        </w:rPr>
        <w:t xml:space="preserve"> for review that qualifies for Inclusion in the Indemnification Process and a problem occurs and a claim is made, the University is not obligated to defend the investigator. </w:t>
      </w:r>
    </w:p>
    <w:p w14:paraId="406C4B8B" w14:textId="77777777" w:rsidR="000C38D0" w:rsidRPr="00F81D42" w:rsidRDefault="000C38D0" w:rsidP="000C38D0">
      <w:pPr>
        <w:rPr>
          <w:rFonts w:ascii="Calibri" w:hAnsi="Calibri"/>
        </w:rPr>
      </w:pPr>
    </w:p>
    <w:p w14:paraId="159AE3E6" w14:textId="12E70DC2" w:rsidR="00B938D3" w:rsidRDefault="0084189D" w:rsidP="00E87E31">
      <w:pPr>
        <w:tabs>
          <w:tab w:val="left" w:pos="741"/>
        </w:tabs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noProof/>
          <w:color w:val="FF0000"/>
        </w:rPr>
        <w:lastRenderedPageBreak/>
        <w:drawing>
          <wp:inline distT="0" distB="0" distL="0" distR="0" wp14:anchorId="45078D6A" wp14:editId="19781DD7">
            <wp:extent cx="6675120" cy="515810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n-idemnification_7.20.18.jpg"/>
                    <pic:cNvPicPr/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51F194CE" w14:textId="77777777" w:rsidR="00593272" w:rsidRPr="002A493F" w:rsidRDefault="000C38D0" w:rsidP="004307F4">
      <w:pPr>
        <w:tabs>
          <w:tab w:val="left" w:pos="741"/>
        </w:tabs>
        <w:outlineLvl w:val="0"/>
        <w:rPr>
          <w:rFonts w:ascii="Calibri" w:hAnsi="Calibri"/>
        </w:rPr>
      </w:pPr>
      <w:r w:rsidRPr="002A493F">
        <w:rPr>
          <w:rFonts w:ascii="Calibri" w:hAnsi="Calibri"/>
          <w:b/>
        </w:rPr>
        <w:t xml:space="preserve">III. </w:t>
      </w:r>
      <w:r w:rsidR="00593272" w:rsidRPr="002A493F">
        <w:rPr>
          <w:rFonts w:ascii="Calibri" w:hAnsi="Calibri"/>
          <w:b/>
        </w:rPr>
        <w:t>Flow Chart Points to Consider:</w:t>
      </w:r>
    </w:p>
    <w:p w14:paraId="3BE68B49" w14:textId="77777777" w:rsidR="00CB54F8" w:rsidRPr="00F81D42" w:rsidRDefault="00CB54F8" w:rsidP="000C495E">
      <w:pPr>
        <w:tabs>
          <w:tab w:val="left" w:pos="342"/>
          <w:tab w:val="left" w:pos="741"/>
        </w:tabs>
        <w:rPr>
          <w:rFonts w:ascii="Calibri" w:hAnsi="Calibri"/>
        </w:rPr>
      </w:pPr>
    </w:p>
    <w:p w14:paraId="167A514E" w14:textId="77777777" w:rsidR="00593272" w:rsidRPr="00F81D42" w:rsidRDefault="00BB7789" w:rsidP="00F81D42">
      <w:pPr>
        <w:numPr>
          <w:ilvl w:val="0"/>
          <w:numId w:val="12"/>
        </w:numPr>
        <w:tabs>
          <w:tab w:val="left" w:pos="342"/>
          <w:tab w:val="left" w:pos="741"/>
        </w:tabs>
        <w:rPr>
          <w:rFonts w:ascii="Calibri" w:hAnsi="Calibri"/>
        </w:rPr>
      </w:pPr>
      <w:r w:rsidRPr="00F81D42">
        <w:rPr>
          <w:rFonts w:ascii="Calibri" w:hAnsi="Calibri"/>
        </w:rPr>
        <w:t xml:space="preserve">Although there are </w:t>
      </w:r>
      <w:r w:rsidR="00593272" w:rsidRPr="00F81D42">
        <w:rPr>
          <w:rFonts w:ascii="Calibri" w:hAnsi="Calibri"/>
        </w:rPr>
        <w:t xml:space="preserve">occasions when Sponsored Projects may eventually obtain indemnification, </w:t>
      </w:r>
      <w:r w:rsidRPr="00F81D42">
        <w:rPr>
          <w:rFonts w:ascii="Calibri" w:hAnsi="Calibri"/>
        </w:rPr>
        <w:t>do not delay your protocol by</w:t>
      </w:r>
      <w:r w:rsidR="00593272" w:rsidRPr="00F81D42">
        <w:rPr>
          <w:rFonts w:ascii="Calibri" w:hAnsi="Calibri"/>
        </w:rPr>
        <w:t xml:space="preserve"> wait</w:t>
      </w:r>
      <w:r w:rsidRPr="00F81D42">
        <w:rPr>
          <w:rFonts w:ascii="Calibri" w:hAnsi="Calibri"/>
        </w:rPr>
        <w:t>ing</w:t>
      </w:r>
      <w:r w:rsidR="00593272" w:rsidRPr="00F81D42">
        <w:rPr>
          <w:rFonts w:ascii="Calibri" w:hAnsi="Calibri"/>
        </w:rPr>
        <w:t xml:space="preserve"> for this to occur.  This may happen on rare occasions and on these occasions the work will have been unnecessary</w:t>
      </w:r>
      <w:r w:rsidR="00F81D42">
        <w:rPr>
          <w:rFonts w:ascii="Calibri" w:hAnsi="Calibri"/>
        </w:rPr>
        <w:t xml:space="preserve"> </w:t>
      </w:r>
      <w:r w:rsidR="00593272" w:rsidRPr="00F81D42">
        <w:rPr>
          <w:rFonts w:ascii="Calibri" w:hAnsi="Calibri"/>
        </w:rPr>
        <w:t>—</w:t>
      </w:r>
      <w:r w:rsidR="00F81D42">
        <w:rPr>
          <w:rFonts w:ascii="Calibri" w:hAnsi="Calibri"/>
        </w:rPr>
        <w:t xml:space="preserve"> </w:t>
      </w:r>
      <w:r w:rsidR="00593272" w:rsidRPr="00F81D42">
        <w:rPr>
          <w:rFonts w:ascii="Calibri" w:hAnsi="Calibri"/>
        </w:rPr>
        <w:t xml:space="preserve">but this is worth the effort to </w:t>
      </w:r>
      <w:r w:rsidR="000C495E" w:rsidRPr="00F81D42">
        <w:rPr>
          <w:rFonts w:ascii="Calibri" w:hAnsi="Calibri"/>
        </w:rPr>
        <w:t xml:space="preserve">generally </w:t>
      </w:r>
      <w:r w:rsidR="00593272" w:rsidRPr="00F81D42">
        <w:rPr>
          <w:rFonts w:ascii="Calibri" w:hAnsi="Calibri"/>
        </w:rPr>
        <w:t xml:space="preserve">move the process forward as quickly as possible.  </w:t>
      </w:r>
    </w:p>
    <w:p w14:paraId="6D8DD262" w14:textId="77777777" w:rsidR="00506969" w:rsidRPr="00F81D42" w:rsidRDefault="00506969" w:rsidP="000C495E">
      <w:pPr>
        <w:tabs>
          <w:tab w:val="left" w:pos="342"/>
          <w:tab w:val="left" w:pos="741"/>
        </w:tabs>
        <w:rPr>
          <w:rFonts w:ascii="Calibri" w:hAnsi="Calibri"/>
        </w:rPr>
      </w:pPr>
    </w:p>
    <w:p w14:paraId="74CCEA84" w14:textId="77777777" w:rsidR="00CB54F8" w:rsidRPr="00F81D42" w:rsidRDefault="00CB54F8" w:rsidP="00F81D42">
      <w:pPr>
        <w:numPr>
          <w:ilvl w:val="0"/>
          <w:numId w:val="12"/>
        </w:numPr>
        <w:tabs>
          <w:tab w:val="left" w:pos="342"/>
          <w:tab w:val="left" w:pos="741"/>
        </w:tabs>
        <w:rPr>
          <w:rFonts w:ascii="Calibri" w:hAnsi="Calibri"/>
        </w:rPr>
      </w:pPr>
      <w:r w:rsidRPr="00F81D42">
        <w:rPr>
          <w:rFonts w:ascii="Calibri" w:hAnsi="Calibri"/>
        </w:rPr>
        <w:t xml:space="preserve">Electronic submission </w:t>
      </w:r>
      <w:r w:rsidR="00BB7789" w:rsidRPr="00F81D42">
        <w:rPr>
          <w:rFonts w:ascii="Calibri" w:hAnsi="Calibri"/>
        </w:rPr>
        <w:t xml:space="preserve">to the </w:t>
      </w:r>
      <w:r w:rsidR="00F81D42">
        <w:rPr>
          <w:rFonts w:ascii="Calibri" w:hAnsi="Calibri"/>
        </w:rPr>
        <w:t xml:space="preserve">appropriate </w:t>
      </w:r>
      <w:r w:rsidR="00BB7789" w:rsidRPr="00F81D42">
        <w:rPr>
          <w:rFonts w:ascii="Calibri" w:hAnsi="Calibri"/>
        </w:rPr>
        <w:t xml:space="preserve">scientific review committee </w:t>
      </w:r>
      <w:r w:rsidR="00F7620C">
        <w:rPr>
          <w:rFonts w:ascii="Calibri" w:hAnsi="Calibri"/>
        </w:rPr>
        <w:t xml:space="preserve">is the preferred method and </w:t>
      </w:r>
      <w:r w:rsidR="00BB7789" w:rsidRPr="00F81D42">
        <w:rPr>
          <w:rFonts w:ascii="Calibri" w:hAnsi="Calibri"/>
        </w:rPr>
        <w:t xml:space="preserve">will help expedite </w:t>
      </w:r>
      <w:r w:rsidRPr="00F81D42">
        <w:rPr>
          <w:rFonts w:ascii="Calibri" w:hAnsi="Calibri"/>
        </w:rPr>
        <w:t xml:space="preserve">this process. </w:t>
      </w:r>
    </w:p>
    <w:p w14:paraId="744DBFF6" w14:textId="77777777" w:rsidR="00BB7789" w:rsidRPr="00F81D42" w:rsidRDefault="00BB7789" w:rsidP="003F1D11">
      <w:pPr>
        <w:tabs>
          <w:tab w:val="left" w:pos="741"/>
        </w:tabs>
        <w:rPr>
          <w:rFonts w:ascii="Calibri" w:hAnsi="Calibri"/>
        </w:rPr>
      </w:pPr>
    </w:p>
    <w:p w14:paraId="65CA43DD" w14:textId="77777777" w:rsidR="00BB7789" w:rsidRPr="00F81D42" w:rsidRDefault="002A493F" w:rsidP="004307F4">
      <w:pPr>
        <w:tabs>
          <w:tab w:val="left" w:pos="741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IV. </w:t>
      </w:r>
      <w:r w:rsidR="00F7620C">
        <w:rPr>
          <w:rFonts w:ascii="Calibri" w:hAnsi="Calibri"/>
          <w:b/>
        </w:rPr>
        <w:t>Reconsideration</w:t>
      </w:r>
      <w:r w:rsidR="00BB7789" w:rsidRPr="00F81D42">
        <w:rPr>
          <w:rFonts w:ascii="Calibri" w:hAnsi="Calibri"/>
          <w:b/>
        </w:rPr>
        <w:t xml:space="preserve"> Process</w:t>
      </w:r>
    </w:p>
    <w:p w14:paraId="1B9A6D19" w14:textId="77777777" w:rsidR="00BB7789" w:rsidRDefault="00BB7789" w:rsidP="003F1D11">
      <w:pPr>
        <w:tabs>
          <w:tab w:val="left" w:pos="741"/>
        </w:tabs>
        <w:rPr>
          <w:rFonts w:ascii="Calibri" w:hAnsi="Calibri"/>
        </w:rPr>
      </w:pPr>
      <w:r w:rsidRPr="00F81D42">
        <w:rPr>
          <w:rFonts w:ascii="Calibri" w:hAnsi="Calibri"/>
        </w:rPr>
        <w:t xml:space="preserve">If the protocol does not receive </w:t>
      </w:r>
      <w:r w:rsidR="00F64D84">
        <w:rPr>
          <w:rFonts w:ascii="Calibri" w:hAnsi="Calibri"/>
        </w:rPr>
        <w:t>UKHC RMC</w:t>
      </w:r>
      <w:r w:rsidR="00F64D84" w:rsidRPr="00F81D42">
        <w:rPr>
          <w:rFonts w:ascii="Calibri" w:hAnsi="Calibri"/>
          <w:color w:val="000000"/>
        </w:rPr>
        <w:t xml:space="preserve"> </w:t>
      </w:r>
      <w:r w:rsidRPr="00F81D42">
        <w:rPr>
          <w:rFonts w:ascii="Calibri" w:hAnsi="Calibri"/>
        </w:rPr>
        <w:t xml:space="preserve">approval, the PI can make revisions to address the </w:t>
      </w:r>
      <w:r w:rsidR="00F64D84">
        <w:rPr>
          <w:rFonts w:ascii="Calibri" w:hAnsi="Calibri"/>
        </w:rPr>
        <w:t>UKHC RMC</w:t>
      </w:r>
      <w:r w:rsidRPr="00F81D42">
        <w:rPr>
          <w:rFonts w:ascii="Calibri" w:hAnsi="Calibri"/>
        </w:rPr>
        <w:t xml:space="preserve">’s concerns and resubmit to the </w:t>
      </w:r>
      <w:r w:rsidR="00F64D84">
        <w:rPr>
          <w:rFonts w:ascii="Calibri" w:hAnsi="Calibri"/>
        </w:rPr>
        <w:t>UKHC RMC</w:t>
      </w:r>
      <w:r w:rsidR="00F64D84" w:rsidRPr="00F81D42">
        <w:rPr>
          <w:rFonts w:ascii="Calibri" w:hAnsi="Calibri"/>
          <w:color w:val="000000"/>
        </w:rPr>
        <w:t xml:space="preserve"> </w:t>
      </w:r>
      <w:r w:rsidR="00780D80" w:rsidRPr="00F81D42">
        <w:rPr>
          <w:rFonts w:ascii="Calibri" w:hAnsi="Calibri"/>
        </w:rPr>
        <w:t xml:space="preserve">for reconsideration. </w:t>
      </w:r>
      <w:r w:rsidR="00F7620C">
        <w:rPr>
          <w:rFonts w:ascii="Calibri" w:hAnsi="Calibri"/>
        </w:rPr>
        <w:t xml:space="preserve"> However, the decision of the UKHC RMC is final. </w:t>
      </w:r>
    </w:p>
    <w:p w14:paraId="0E581C92" w14:textId="77777777" w:rsidR="00DA3028" w:rsidRDefault="00DA3028" w:rsidP="003F1D11">
      <w:pPr>
        <w:tabs>
          <w:tab w:val="left" w:pos="741"/>
        </w:tabs>
        <w:rPr>
          <w:rFonts w:ascii="Calibri" w:hAnsi="Calibri"/>
        </w:rPr>
      </w:pPr>
    </w:p>
    <w:p w14:paraId="654CC143" w14:textId="4144DF13" w:rsidR="00DA3028" w:rsidRDefault="004927FE" w:rsidP="004307F4">
      <w:pPr>
        <w:tabs>
          <w:tab w:val="left" w:pos="741"/>
        </w:tabs>
        <w:outlineLvl w:val="0"/>
        <w:rPr>
          <w:rFonts w:ascii="Calibri" w:hAnsi="Calibri"/>
          <w:b/>
        </w:rPr>
      </w:pPr>
      <w:r w:rsidRPr="004927FE">
        <w:rPr>
          <w:rFonts w:ascii="Calibri" w:hAnsi="Calibri"/>
          <w:b/>
        </w:rPr>
        <w:t xml:space="preserve">V. </w:t>
      </w:r>
      <w:r>
        <w:rPr>
          <w:rFonts w:ascii="Calibri" w:hAnsi="Calibri"/>
          <w:b/>
        </w:rPr>
        <w:t>Modification to Protocol</w:t>
      </w:r>
    </w:p>
    <w:p w14:paraId="6065ED13" w14:textId="2F51AF44" w:rsidR="004927FE" w:rsidRDefault="004927FE" w:rsidP="00DA3028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>During the course of the study if a modification to the protocol results in an increased risk level then legal</w:t>
      </w:r>
    </w:p>
    <w:p w14:paraId="4FA23082" w14:textId="478C5DB4" w:rsidR="00DF4819" w:rsidRPr="0008048A" w:rsidRDefault="004927FE" w:rsidP="00DA3028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 xml:space="preserve">counsel should be notified (Cliff Iler Email: </w:t>
      </w:r>
      <w:hyperlink r:id="rId18" w:history="1">
        <w:r w:rsidRPr="005F4917">
          <w:rPr>
            <w:rStyle w:val="Hyperlink"/>
            <w:rFonts w:ascii="Calibri" w:hAnsi="Calibri"/>
          </w:rPr>
          <w:t>Clifton.iler@uky.edu</w:t>
        </w:r>
      </w:hyperlink>
      <w:r>
        <w:rPr>
          <w:rFonts w:ascii="Calibri" w:hAnsi="Calibri"/>
        </w:rPr>
        <w:t xml:space="preserve"> or Phone: 323-1161). </w:t>
      </w:r>
      <w:r w:rsidR="00DF4819">
        <w:rPr>
          <w:rFonts w:ascii="Calibri" w:hAnsi="Calibri"/>
        </w:rPr>
        <w:t xml:space="preserve">Legal counsel </w:t>
      </w:r>
      <w:r>
        <w:rPr>
          <w:rFonts w:ascii="Calibri" w:hAnsi="Calibri"/>
        </w:rPr>
        <w:t xml:space="preserve">will determine whether or not the protocol will need to be reviewed in order to continue coverage. </w:t>
      </w:r>
      <w:r w:rsidR="00DF4819" w:rsidRPr="0008048A">
        <w:rPr>
          <w:rFonts w:ascii="Calibri" w:hAnsi="Calibri"/>
        </w:rPr>
        <w:t xml:space="preserve">If the study </w:t>
      </w:r>
      <w:r w:rsidR="00DF4819" w:rsidRPr="0008048A">
        <w:rPr>
          <w:rFonts w:ascii="Calibri" w:hAnsi="Calibri"/>
        </w:rPr>
        <w:lastRenderedPageBreak/>
        <w:t>requires review a summary of the changes being made along with the revised documents and IRB approval should be sent to Cliff Iler</w:t>
      </w:r>
      <w:r w:rsidR="00FA5DD2" w:rsidRPr="0008048A">
        <w:rPr>
          <w:rFonts w:ascii="Calibri" w:hAnsi="Calibri"/>
        </w:rPr>
        <w:t xml:space="preserve"> (Email: </w:t>
      </w:r>
      <w:hyperlink r:id="rId19" w:history="1">
        <w:r w:rsidR="00FA5DD2" w:rsidRPr="0008048A">
          <w:rPr>
            <w:rStyle w:val="Hyperlink"/>
            <w:rFonts w:ascii="Calibri" w:hAnsi="Calibri"/>
          </w:rPr>
          <w:t>Clifton.iler@uky.edu</w:t>
        </w:r>
      </w:hyperlink>
      <w:r w:rsidR="00FA5DD2" w:rsidRPr="0008048A">
        <w:rPr>
          <w:rStyle w:val="Hyperlink"/>
          <w:rFonts w:ascii="Calibri" w:hAnsi="Calibri"/>
        </w:rPr>
        <w:t>)</w:t>
      </w:r>
      <w:r w:rsidR="00DF4819" w:rsidRPr="0008048A">
        <w:rPr>
          <w:rFonts w:ascii="Calibri" w:hAnsi="Calibri"/>
        </w:rPr>
        <w:t xml:space="preserve"> for review.</w:t>
      </w:r>
    </w:p>
    <w:p w14:paraId="0ACE29E2" w14:textId="77777777" w:rsidR="00DF4819" w:rsidRPr="0008048A" w:rsidRDefault="00DF4819" w:rsidP="00DA3028">
      <w:pPr>
        <w:tabs>
          <w:tab w:val="left" w:pos="741"/>
        </w:tabs>
        <w:rPr>
          <w:rFonts w:ascii="Calibri" w:hAnsi="Calibri"/>
        </w:rPr>
      </w:pPr>
    </w:p>
    <w:p w14:paraId="7A4E77AA" w14:textId="20A8C41D" w:rsidR="004927FE" w:rsidRPr="0008048A" w:rsidRDefault="00DF4819" w:rsidP="004307F4">
      <w:pPr>
        <w:tabs>
          <w:tab w:val="left" w:pos="741"/>
        </w:tabs>
        <w:outlineLvl w:val="0"/>
        <w:rPr>
          <w:rFonts w:ascii="Calibri" w:hAnsi="Calibri"/>
          <w:b/>
        </w:rPr>
      </w:pPr>
      <w:r w:rsidRPr="0008048A">
        <w:rPr>
          <w:rFonts w:ascii="Calibri" w:hAnsi="Calibri"/>
          <w:b/>
        </w:rPr>
        <w:t xml:space="preserve">VI. Change in Principal Investigator  </w:t>
      </w:r>
    </w:p>
    <w:p w14:paraId="4C9F1855" w14:textId="77777777" w:rsidR="00BB7789" w:rsidRPr="0008048A" w:rsidRDefault="00BB7789" w:rsidP="003F1D11">
      <w:pPr>
        <w:tabs>
          <w:tab w:val="left" w:pos="741"/>
        </w:tabs>
        <w:rPr>
          <w:rFonts w:ascii="Calibri" w:hAnsi="Calibri"/>
        </w:rPr>
      </w:pPr>
    </w:p>
    <w:p w14:paraId="0E754B6D" w14:textId="4A740DFD" w:rsidR="00D12BB9" w:rsidRDefault="00DF4819" w:rsidP="003F1D11">
      <w:pPr>
        <w:tabs>
          <w:tab w:val="left" w:pos="741"/>
        </w:tabs>
        <w:rPr>
          <w:rStyle w:val="Hyperlink"/>
          <w:rFonts w:ascii="Calibri" w:hAnsi="Calibri"/>
          <w:color w:val="auto"/>
          <w:u w:val="none"/>
        </w:rPr>
      </w:pPr>
      <w:r w:rsidRPr="0008048A">
        <w:rPr>
          <w:rFonts w:ascii="Calibri" w:hAnsi="Calibri"/>
        </w:rPr>
        <w:t xml:space="preserve">If there is a change of principal investigator during the study. Notify </w:t>
      </w:r>
      <w:r w:rsidR="00FA5DD2" w:rsidRPr="0008048A">
        <w:rPr>
          <w:rFonts w:ascii="Calibri" w:hAnsi="Calibri"/>
        </w:rPr>
        <w:t xml:space="preserve">the contact for the review committee for which you submitted the initial review and copy </w:t>
      </w:r>
      <w:r w:rsidRPr="0008048A">
        <w:rPr>
          <w:rFonts w:ascii="Calibri" w:hAnsi="Calibri"/>
        </w:rPr>
        <w:t>Cliff Iler (Email:</w:t>
      </w:r>
      <w:hyperlink r:id="rId20" w:history="1">
        <w:r w:rsidRPr="0008048A">
          <w:rPr>
            <w:rStyle w:val="Hyperlink"/>
            <w:rFonts w:ascii="Calibri" w:hAnsi="Calibri"/>
          </w:rPr>
          <w:t>Clifton.iler@uky.edu</w:t>
        </w:r>
      </w:hyperlink>
      <w:r w:rsidRPr="0008048A">
        <w:rPr>
          <w:rStyle w:val="Hyperlink"/>
          <w:rFonts w:ascii="Calibri" w:hAnsi="Calibri"/>
          <w:color w:val="auto"/>
        </w:rPr>
        <w:t xml:space="preserve">) </w:t>
      </w:r>
      <w:r w:rsidRPr="0008048A">
        <w:rPr>
          <w:rStyle w:val="Hyperlink"/>
          <w:rFonts w:ascii="Calibri" w:hAnsi="Calibri"/>
          <w:color w:val="auto"/>
          <w:u w:val="none"/>
        </w:rPr>
        <w:t xml:space="preserve">and Margaret Pisacano (Email: </w:t>
      </w:r>
      <w:hyperlink r:id="rId21" w:history="1">
        <w:r w:rsidR="00FA5DD2" w:rsidRPr="0008048A">
          <w:rPr>
            <w:rStyle w:val="Hyperlink"/>
            <w:rFonts w:ascii="Calibri" w:hAnsi="Calibri"/>
          </w:rPr>
          <w:t>mmpisa2@uky.edu</w:t>
        </w:r>
      </w:hyperlink>
      <w:r w:rsidRPr="0008048A">
        <w:rPr>
          <w:rStyle w:val="Hyperlink"/>
          <w:rFonts w:ascii="Calibri" w:hAnsi="Calibri"/>
          <w:color w:val="auto"/>
          <w:u w:val="none"/>
        </w:rPr>
        <w:t>)</w:t>
      </w:r>
      <w:r w:rsidR="00FA5DD2" w:rsidRPr="0008048A">
        <w:rPr>
          <w:rStyle w:val="Hyperlink"/>
          <w:rFonts w:ascii="Calibri" w:hAnsi="Calibri"/>
          <w:color w:val="auto"/>
          <w:u w:val="none"/>
        </w:rPr>
        <w:t xml:space="preserve"> so that the records can be updated to reflect this change.</w:t>
      </w:r>
      <w:r w:rsidR="00FA5DD2">
        <w:rPr>
          <w:rStyle w:val="Hyperlink"/>
          <w:rFonts w:ascii="Calibri" w:hAnsi="Calibri"/>
          <w:color w:val="auto"/>
          <w:u w:val="none"/>
        </w:rPr>
        <w:t xml:space="preserve"> </w:t>
      </w:r>
    </w:p>
    <w:p w14:paraId="7CCD9D71" w14:textId="77777777" w:rsidR="00FA5DD2" w:rsidRPr="00DF4819" w:rsidRDefault="00FA5DD2" w:rsidP="003F1D11">
      <w:pPr>
        <w:tabs>
          <w:tab w:val="left" w:pos="741"/>
        </w:tabs>
        <w:rPr>
          <w:rFonts w:ascii="Calibri" w:hAnsi="Calibri"/>
        </w:rPr>
      </w:pPr>
    </w:p>
    <w:p w14:paraId="44DB4035" w14:textId="77777777" w:rsidR="00D12BB9" w:rsidRDefault="00D12BB9" w:rsidP="004307F4">
      <w:pPr>
        <w:tabs>
          <w:tab w:val="left" w:pos="741"/>
        </w:tabs>
        <w:outlineLvl w:val="0"/>
        <w:rPr>
          <w:rFonts w:ascii="Calibri" w:hAnsi="Calibri"/>
        </w:rPr>
      </w:pPr>
      <w:r>
        <w:rPr>
          <w:rFonts w:ascii="Calibri" w:hAnsi="Calibri"/>
        </w:rPr>
        <w:t>Revised 11/1/12</w:t>
      </w:r>
    </w:p>
    <w:p w14:paraId="2A3B0028" w14:textId="77777777" w:rsidR="00FB6439" w:rsidRDefault="00FB6439" w:rsidP="003F1D11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>Revised 3/20/13</w:t>
      </w:r>
    </w:p>
    <w:p w14:paraId="3481BC46" w14:textId="77777777" w:rsidR="004E59AF" w:rsidRDefault="004E59AF" w:rsidP="003F1D11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 xml:space="preserve">Revised </w:t>
      </w:r>
      <w:r w:rsidR="002451D4">
        <w:rPr>
          <w:rFonts w:ascii="Calibri" w:hAnsi="Calibri"/>
        </w:rPr>
        <w:t>5/28/14</w:t>
      </w:r>
    </w:p>
    <w:p w14:paraId="702096AE" w14:textId="77777777" w:rsidR="002451D4" w:rsidRDefault="002451D4" w:rsidP="003F1D11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>Revised 7/24/14</w:t>
      </w:r>
    </w:p>
    <w:p w14:paraId="2D417577" w14:textId="77777777" w:rsidR="002451D4" w:rsidRDefault="002451D4" w:rsidP="003F1D11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>Revised 7/7/15</w:t>
      </w:r>
    </w:p>
    <w:p w14:paraId="43443191" w14:textId="77777777" w:rsidR="002451D4" w:rsidRDefault="002451D4" w:rsidP="003F1D11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>Revised 9/14/15</w:t>
      </w:r>
    </w:p>
    <w:p w14:paraId="2A2E71A0" w14:textId="77777777" w:rsidR="002451D4" w:rsidRDefault="002451D4" w:rsidP="003F1D11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>Revised 5/13/16</w:t>
      </w:r>
    </w:p>
    <w:p w14:paraId="52C9DAD2" w14:textId="77777777" w:rsidR="002451D4" w:rsidRDefault="002451D4" w:rsidP="003F1D11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>Revised 11/10/16</w:t>
      </w:r>
    </w:p>
    <w:p w14:paraId="5AE40ACE" w14:textId="4B832C7E" w:rsidR="00C26A6C" w:rsidRDefault="00C26A6C" w:rsidP="003F1D11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 xml:space="preserve">Revised </w:t>
      </w:r>
      <w:r w:rsidR="00245CA7">
        <w:rPr>
          <w:rFonts w:ascii="Calibri" w:hAnsi="Calibri"/>
        </w:rPr>
        <w:t>3/16/17</w:t>
      </w:r>
    </w:p>
    <w:p w14:paraId="024ECD1F" w14:textId="1A37ADDD" w:rsidR="005D2D0D" w:rsidRDefault="005D2D0D" w:rsidP="003F1D11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>Revised 5/16/17</w:t>
      </w:r>
    </w:p>
    <w:p w14:paraId="6515C702" w14:textId="0A2EFE15" w:rsidR="00B34BC5" w:rsidRPr="00F81D42" w:rsidRDefault="00B34BC5" w:rsidP="003F1D11">
      <w:pPr>
        <w:tabs>
          <w:tab w:val="left" w:pos="741"/>
        </w:tabs>
        <w:rPr>
          <w:rFonts w:ascii="Calibri" w:hAnsi="Calibri"/>
        </w:rPr>
      </w:pPr>
      <w:r>
        <w:rPr>
          <w:rFonts w:ascii="Calibri" w:hAnsi="Calibri"/>
        </w:rPr>
        <w:t>Revised 7/20/18</w:t>
      </w:r>
    </w:p>
    <w:sectPr w:rsidR="00B34BC5" w:rsidRPr="00F81D42" w:rsidSect="00FD7CA4">
      <w:footerReference w:type="default" r:id="rId22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ABDC" w14:textId="77777777" w:rsidR="00CD10BF" w:rsidRDefault="00CD10BF">
      <w:r>
        <w:separator/>
      </w:r>
    </w:p>
  </w:endnote>
  <w:endnote w:type="continuationSeparator" w:id="0">
    <w:p w14:paraId="4CDC323C" w14:textId="77777777" w:rsidR="00CD10BF" w:rsidRDefault="00CD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F166" w14:textId="7157E55B" w:rsidR="00B52807" w:rsidRDefault="00B52807">
    <w:pPr>
      <w:pStyle w:val="Footer"/>
      <w:jc w:val="center"/>
      <w:rPr>
        <w:b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34BC5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34BC5">
      <w:rPr>
        <w:b/>
        <w:noProof/>
      </w:rPr>
      <w:t>6</w:t>
    </w:r>
    <w:r>
      <w:rPr>
        <w:b/>
      </w:rPr>
      <w:fldChar w:fldCharType="end"/>
    </w:r>
  </w:p>
  <w:p w14:paraId="1A6DA5DB" w14:textId="77777777" w:rsidR="00B52807" w:rsidRDefault="00B52807" w:rsidP="005E6D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EAD6" w14:textId="77777777" w:rsidR="00CD10BF" w:rsidRDefault="00CD10BF">
      <w:r>
        <w:separator/>
      </w:r>
    </w:p>
  </w:footnote>
  <w:footnote w:type="continuationSeparator" w:id="0">
    <w:p w14:paraId="3696F942" w14:textId="77777777" w:rsidR="00CD10BF" w:rsidRDefault="00CD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760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2104"/>
    <w:multiLevelType w:val="hybridMultilevel"/>
    <w:tmpl w:val="903C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3AF2"/>
    <w:multiLevelType w:val="hybridMultilevel"/>
    <w:tmpl w:val="21AC3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02340"/>
    <w:multiLevelType w:val="hybridMultilevel"/>
    <w:tmpl w:val="152EEE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4648"/>
    <w:multiLevelType w:val="hybridMultilevel"/>
    <w:tmpl w:val="7CA2B40E"/>
    <w:lvl w:ilvl="0" w:tplc="2502192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631FE"/>
    <w:multiLevelType w:val="hybridMultilevel"/>
    <w:tmpl w:val="2E6686C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447E5"/>
    <w:multiLevelType w:val="hybridMultilevel"/>
    <w:tmpl w:val="B752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17D"/>
    <w:multiLevelType w:val="hybridMultilevel"/>
    <w:tmpl w:val="B1B64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149AF"/>
    <w:multiLevelType w:val="hybridMultilevel"/>
    <w:tmpl w:val="FD1262EE"/>
    <w:lvl w:ilvl="0" w:tplc="418E6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14B87"/>
    <w:multiLevelType w:val="hybridMultilevel"/>
    <w:tmpl w:val="903C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D1F69"/>
    <w:multiLevelType w:val="multilevel"/>
    <w:tmpl w:val="107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46844"/>
    <w:multiLevelType w:val="hybridMultilevel"/>
    <w:tmpl w:val="BB72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D013A"/>
    <w:multiLevelType w:val="hybridMultilevel"/>
    <w:tmpl w:val="AC76AA1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E6D54"/>
    <w:multiLevelType w:val="hybridMultilevel"/>
    <w:tmpl w:val="8000F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240D1"/>
    <w:multiLevelType w:val="multilevel"/>
    <w:tmpl w:val="6274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C607C"/>
    <w:multiLevelType w:val="hybridMultilevel"/>
    <w:tmpl w:val="A60821DE"/>
    <w:lvl w:ilvl="0" w:tplc="0982F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450E5"/>
    <w:multiLevelType w:val="hybridMultilevel"/>
    <w:tmpl w:val="6E9E1264"/>
    <w:lvl w:ilvl="0" w:tplc="7222F10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980767"/>
    <w:multiLevelType w:val="hybridMultilevel"/>
    <w:tmpl w:val="A00A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9673E"/>
    <w:multiLevelType w:val="hybridMultilevel"/>
    <w:tmpl w:val="0C1A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6097"/>
    <w:multiLevelType w:val="hybridMultilevel"/>
    <w:tmpl w:val="7540AE1E"/>
    <w:lvl w:ilvl="0" w:tplc="EB0A63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710E4"/>
    <w:multiLevelType w:val="hybridMultilevel"/>
    <w:tmpl w:val="5CDA834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D91DA8"/>
    <w:multiLevelType w:val="hybridMultilevel"/>
    <w:tmpl w:val="B7B66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C27A5"/>
    <w:multiLevelType w:val="hybridMultilevel"/>
    <w:tmpl w:val="8000F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74FB9"/>
    <w:multiLevelType w:val="hybridMultilevel"/>
    <w:tmpl w:val="7D56BF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01D2E"/>
    <w:multiLevelType w:val="hybridMultilevel"/>
    <w:tmpl w:val="6D58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8"/>
  </w:num>
  <w:num w:numId="5">
    <w:abstractNumId w:val="22"/>
  </w:num>
  <w:num w:numId="6">
    <w:abstractNumId w:val="19"/>
  </w:num>
  <w:num w:numId="7">
    <w:abstractNumId w:val="15"/>
  </w:num>
  <w:num w:numId="8">
    <w:abstractNumId w:val="21"/>
  </w:num>
  <w:num w:numId="9">
    <w:abstractNumId w:val="14"/>
  </w:num>
  <w:num w:numId="10">
    <w:abstractNumId w:val="23"/>
  </w:num>
  <w:num w:numId="11">
    <w:abstractNumId w:val="11"/>
  </w:num>
  <w:num w:numId="12">
    <w:abstractNumId w:val="18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</w:num>
  <w:num w:numId="17">
    <w:abstractNumId w:val="2"/>
  </w:num>
  <w:num w:numId="18">
    <w:abstractNumId w:val="0"/>
  </w:num>
  <w:num w:numId="19">
    <w:abstractNumId w:val="3"/>
  </w:num>
  <w:num w:numId="20">
    <w:abstractNumId w:val="1"/>
  </w:num>
  <w:num w:numId="21">
    <w:abstractNumId w:val="4"/>
  </w:num>
  <w:num w:numId="22">
    <w:abstractNumId w:val="16"/>
  </w:num>
  <w:num w:numId="23">
    <w:abstractNumId w:val="7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4BF91A1-7824-420E-BD71-1A7EBA24DD77}"/>
    <w:docVar w:name="dgnword-eventsink" w:val="85194608"/>
  </w:docVars>
  <w:rsids>
    <w:rsidRoot w:val="001B227D"/>
    <w:rsid w:val="000040CD"/>
    <w:rsid w:val="000069E8"/>
    <w:rsid w:val="00012ED0"/>
    <w:rsid w:val="00016B52"/>
    <w:rsid w:val="000330E1"/>
    <w:rsid w:val="00044D9D"/>
    <w:rsid w:val="00056283"/>
    <w:rsid w:val="0006127F"/>
    <w:rsid w:val="00073E59"/>
    <w:rsid w:val="0008048A"/>
    <w:rsid w:val="00082401"/>
    <w:rsid w:val="000831D1"/>
    <w:rsid w:val="000943FD"/>
    <w:rsid w:val="000B5091"/>
    <w:rsid w:val="000B52ED"/>
    <w:rsid w:val="000B5F60"/>
    <w:rsid w:val="000C38D0"/>
    <w:rsid w:val="000C495E"/>
    <w:rsid w:val="000D341E"/>
    <w:rsid w:val="00103B11"/>
    <w:rsid w:val="001443CC"/>
    <w:rsid w:val="001446CF"/>
    <w:rsid w:val="00170311"/>
    <w:rsid w:val="001729CE"/>
    <w:rsid w:val="00181C1E"/>
    <w:rsid w:val="00192587"/>
    <w:rsid w:val="001A3260"/>
    <w:rsid w:val="001B227D"/>
    <w:rsid w:val="001C43BB"/>
    <w:rsid w:val="001C47D0"/>
    <w:rsid w:val="001C766A"/>
    <w:rsid w:val="001D6357"/>
    <w:rsid w:val="001E08DC"/>
    <w:rsid w:val="001E53F0"/>
    <w:rsid w:val="001F0D4A"/>
    <w:rsid w:val="00212BFE"/>
    <w:rsid w:val="00220981"/>
    <w:rsid w:val="00221E8C"/>
    <w:rsid w:val="00235888"/>
    <w:rsid w:val="002451D4"/>
    <w:rsid w:val="00245A43"/>
    <w:rsid w:val="00245CA7"/>
    <w:rsid w:val="0025568D"/>
    <w:rsid w:val="0027693C"/>
    <w:rsid w:val="0027770A"/>
    <w:rsid w:val="00280382"/>
    <w:rsid w:val="00280573"/>
    <w:rsid w:val="002A493F"/>
    <w:rsid w:val="002A5E7F"/>
    <w:rsid w:val="002B24AE"/>
    <w:rsid w:val="002B48D6"/>
    <w:rsid w:val="002B6BB0"/>
    <w:rsid w:val="002D522A"/>
    <w:rsid w:val="00301658"/>
    <w:rsid w:val="003160BF"/>
    <w:rsid w:val="00321F9D"/>
    <w:rsid w:val="00332DEA"/>
    <w:rsid w:val="00356CE3"/>
    <w:rsid w:val="00357BE7"/>
    <w:rsid w:val="00380DAA"/>
    <w:rsid w:val="0039375F"/>
    <w:rsid w:val="0039388A"/>
    <w:rsid w:val="003949F9"/>
    <w:rsid w:val="00397F85"/>
    <w:rsid w:val="003B2815"/>
    <w:rsid w:val="003C3570"/>
    <w:rsid w:val="003C56E7"/>
    <w:rsid w:val="003E3997"/>
    <w:rsid w:val="003F0F7F"/>
    <w:rsid w:val="003F1D11"/>
    <w:rsid w:val="00402E40"/>
    <w:rsid w:val="00425D5C"/>
    <w:rsid w:val="004307F4"/>
    <w:rsid w:val="00454515"/>
    <w:rsid w:val="00475F1E"/>
    <w:rsid w:val="004927FE"/>
    <w:rsid w:val="004B7814"/>
    <w:rsid w:val="004C5F2E"/>
    <w:rsid w:val="004D68A4"/>
    <w:rsid w:val="004E59AF"/>
    <w:rsid w:val="004E6CA3"/>
    <w:rsid w:val="004F09CA"/>
    <w:rsid w:val="004F5A73"/>
    <w:rsid w:val="00502C7E"/>
    <w:rsid w:val="00506969"/>
    <w:rsid w:val="00544CD9"/>
    <w:rsid w:val="0055692C"/>
    <w:rsid w:val="00571594"/>
    <w:rsid w:val="00593272"/>
    <w:rsid w:val="00595F0A"/>
    <w:rsid w:val="005B4C77"/>
    <w:rsid w:val="005D2D0D"/>
    <w:rsid w:val="005D66F9"/>
    <w:rsid w:val="005E2105"/>
    <w:rsid w:val="005E6D80"/>
    <w:rsid w:val="0060151B"/>
    <w:rsid w:val="00613BB4"/>
    <w:rsid w:val="00621C21"/>
    <w:rsid w:val="00643B93"/>
    <w:rsid w:val="00646CD9"/>
    <w:rsid w:val="006528F6"/>
    <w:rsid w:val="00652BAA"/>
    <w:rsid w:val="00664A0C"/>
    <w:rsid w:val="00667147"/>
    <w:rsid w:val="006751BA"/>
    <w:rsid w:val="00675FC0"/>
    <w:rsid w:val="006762A6"/>
    <w:rsid w:val="006772DB"/>
    <w:rsid w:val="0069637E"/>
    <w:rsid w:val="006A477A"/>
    <w:rsid w:val="006B537D"/>
    <w:rsid w:val="006D67B2"/>
    <w:rsid w:val="00713590"/>
    <w:rsid w:val="007306A2"/>
    <w:rsid w:val="00734C91"/>
    <w:rsid w:val="00743E83"/>
    <w:rsid w:val="0075220B"/>
    <w:rsid w:val="0076422F"/>
    <w:rsid w:val="007700CB"/>
    <w:rsid w:val="007752B3"/>
    <w:rsid w:val="00780D80"/>
    <w:rsid w:val="007A5A06"/>
    <w:rsid w:val="007C333C"/>
    <w:rsid w:val="007C571F"/>
    <w:rsid w:val="007C6F10"/>
    <w:rsid w:val="007D2D38"/>
    <w:rsid w:val="007D7F96"/>
    <w:rsid w:val="007F3133"/>
    <w:rsid w:val="007F769D"/>
    <w:rsid w:val="0080735E"/>
    <w:rsid w:val="00812EEF"/>
    <w:rsid w:val="0084189D"/>
    <w:rsid w:val="00844354"/>
    <w:rsid w:val="00856848"/>
    <w:rsid w:val="008653F0"/>
    <w:rsid w:val="00874428"/>
    <w:rsid w:val="00887F10"/>
    <w:rsid w:val="008A515D"/>
    <w:rsid w:val="008B0286"/>
    <w:rsid w:val="008C1A18"/>
    <w:rsid w:val="008D6F32"/>
    <w:rsid w:val="008F723C"/>
    <w:rsid w:val="00921080"/>
    <w:rsid w:val="00931137"/>
    <w:rsid w:val="00933311"/>
    <w:rsid w:val="00941335"/>
    <w:rsid w:val="009547AB"/>
    <w:rsid w:val="00954C0D"/>
    <w:rsid w:val="00964C38"/>
    <w:rsid w:val="00965926"/>
    <w:rsid w:val="009671F6"/>
    <w:rsid w:val="009A58CA"/>
    <w:rsid w:val="009C5033"/>
    <w:rsid w:val="009D5C67"/>
    <w:rsid w:val="009E057C"/>
    <w:rsid w:val="00A17A87"/>
    <w:rsid w:val="00A47B6C"/>
    <w:rsid w:val="00A56ACD"/>
    <w:rsid w:val="00A635CA"/>
    <w:rsid w:val="00A73028"/>
    <w:rsid w:val="00A84696"/>
    <w:rsid w:val="00A90229"/>
    <w:rsid w:val="00A92F9F"/>
    <w:rsid w:val="00A93658"/>
    <w:rsid w:val="00A960F2"/>
    <w:rsid w:val="00AC64C7"/>
    <w:rsid w:val="00AE3227"/>
    <w:rsid w:val="00AE402B"/>
    <w:rsid w:val="00AE7E3C"/>
    <w:rsid w:val="00AF534F"/>
    <w:rsid w:val="00AF7812"/>
    <w:rsid w:val="00B000C0"/>
    <w:rsid w:val="00B15EDA"/>
    <w:rsid w:val="00B21C87"/>
    <w:rsid w:val="00B3122B"/>
    <w:rsid w:val="00B34BC5"/>
    <w:rsid w:val="00B3511E"/>
    <w:rsid w:val="00B52807"/>
    <w:rsid w:val="00B6134B"/>
    <w:rsid w:val="00B723C8"/>
    <w:rsid w:val="00B75E9D"/>
    <w:rsid w:val="00B80F4D"/>
    <w:rsid w:val="00B86910"/>
    <w:rsid w:val="00B86ED7"/>
    <w:rsid w:val="00B938D3"/>
    <w:rsid w:val="00BB4314"/>
    <w:rsid w:val="00BB667B"/>
    <w:rsid w:val="00BB7789"/>
    <w:rsid w:val="00BD3CF9"/>
    <w:rsid w:val="00BD5C2D"/>
    <w:rsid w:val="00BE5B12"/>
    <w:rsid w:val="00C05D61"/>
    <w:rsid w:val="00C13678"/>
    <w:rsid w:val="00C16F2F"/>
    <w:rsid w:val="00C26A6C"/>
    <w:rsid w:val="00C54065"/>
    <w:rsid w:val="00C570D0"/>
    <w:rsid w:val="00C67E75"/>
    <w:rsid w:val="00C70201"/>
    <w:rsid w:val="00C747FF"/>
    <w:rsid w:val="00C77A29"/>
    <w:rsid w:val="00CA46BE"/>
    <w:rsid w:val="00CB54F8"/>
    <w:rsid w:val="00CC353D"/>
    <w:rsid w:val="00CD10BF"/>
    <w:rsid w:val="00CD5689"/>
    <w:rsid w:val="00CF732A"/>
    <w:rsid w:val="00D029BC"/>
    <w:rsid w:val="00D07493"/>
    <w:rsid w:val="00D12BB9"/>
    <w:rsid w:val="00D51443"/>
    <w:rsid w:val="00D73545"/>
    <w:rsid w:val="00D83936"/>
    <w:rsid w:val="00D90184"/>
    <w:rsid w:val="00D93E4F"/>
    <w:rsid w:val="00DA1023"/>
    <w:rsid w:val="00DA296D"/>
    <w:rsid w:val="00DA3028"/>
    <w:rsid w:val="00DC7F36"/>
    <w:rsid w:val="00DE55C4"/>
    <w:rsid w:val="00DE7AFB"/>
    <w:rsid w:val="00DF4819"/>
    <w:rsid w:val="00DF54A0"/>
    <w:rsid w:val="00E030DA"/>
    <w:rsid w:val="00E124EB"/>
    <w:rsid w:val="00E256E8"/>
    <w:rsid w:val="00E26115"/>
    <w:rsid w:val="00E31318"/>
    <w:rsid w:val="00E349D1"/>
    <w:rsid w:val="00E37FBB"/>
    <w:rsid w:val="00E46D40"/>
    <w:rsid w:val="00E64284"/>
    <w:rsid w:val="00E80B8A"/>
    <w:rsid w:val="00E8708F"/>
    <w:rsid w:val="00E873E0"/>
    <w:rsid w:val="00E879C0"/>
    <w:rsid w:val="00E87E31"/>
    <w:rsid w:val="00EC3F23"/>
    <w:rsid w:val="00EC5C3E"/>
    <w:rsid w:val="00ED5070"/>
    <w:rsid w:val="00ED6E62"/>
    <w:rsid w:val="00ED70D3"/>
    <w:rsid w:val="00EE5C61"/>
    <w:rsid w:val="00F30D3B"/>
    <w:rsid w:val="00F56FD7"/>
    <w:rsid w:val="00F578A1"/>
    <w:rsid w:val="00F64D84"/>
    <w:rsid w:val="00F67E4E"/>
    <w:rsid w:val="00F7620C"/>
    <w:rsid w:val="00F81D42"/>
    <w:rsid w:val="00F918A8"/>
    <w:rsid w:val="00F948FA"/>
    <w:rsid w:val="00F97D9B"/>
    <w:rsid w:val="00FA2F29"/>
    <w:rsid w:val="00FA5DD2"/>
    <w:rsid w:val="00FB1881"/>
    <w:rsid w:val="00FB6439"/>
    <w:rsid w:val="00FC30E1"/>
    <w:rsid w:val="00FD7CA4"/>
    <w:rsid w:val="00FE0A4A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95C70"/>
  <w14:defaultImageDpi w14:val="300"/>
  <w15:docId w15:val="{5B1A36FE-1C42-42A5-A990-11273443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11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26115"/>
    <w:rPr>
      <w:sz w:val="16"/>
      <w:szCs w:val="16"/>
    </w:rPr>
  </w:style>
  <w:style w:type="paragraph" w:styleId="CommentText">
    <w:name w:val="annotation text"/>
    <w:basedOn w:val="Normal"/>
    <w:semiHidden/>
    <w:rsid w:val="00E261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6115"/>
    <w:rPr>
      <w:b/>
      <w:bCs/>
    </w:rPr>
  </w:style>
  <w:style w:type="paragraph" w:styleId="BalloonText">
    <w:name w:val="Balloon Text"/>
    <w:basedOn w:val="Normal"/>
    <w:semiHidden/>
    <w:rsid w:val="00E26115"/>
    <w:rPr>
      <w:rFonts w:ascii="Tahoma" w:hAnsi="Tahoma" w:cs="Tahoma"/>
      <w:sz w:val="16"/>
      <w:szCs w:val="16"/>
    </w:rPr>
  </w:style>
  <w:style w:type="character" w:styleId="Hyperlink">
    <w:name w:val="Hyperlink"/>
    <w:rsid w:val="000C38D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A49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3133"/>
    <w:pPr>
      <w:ind w:left="720"/>
    </w:pPr>
  </w:style>
  <w:style w:type="character" w:styleId="FollowedHyperlink">
    <w:name w:val="FollowedHyperlink"/>
    <w:basedOn w:val="DefaultParagraphFont"/>
    <w:rsid w:val="00D51443"/>
    <w:rPr>
      <w:color w:val="954F72" w:themeColor="followedHyperlink"/>
      <w:u w:val="single"/>
    </w:rPr>
  </w:style>
  <w:style w:type="paragraph" w:styleId="Revision">
    <w:name w:val="Revision"/>
    <w:hidden/>
    <w:uiPriority w:val="71"/>
    <w:semiHidden/>
    <w:rsid w:val="006D67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sh@uky.edu" TargetMode="External"/><Relationship Id="rId13" Type="http://schemas.openxmlformats.org/officeDocument/2006/relationships/hyperlink" Target="mailto:mccreg@uky.edu" TargetMode="External"/><Relationship Id="rId18" Type="http://schemas.openxmlformats.org/officeDocument/2006/relationships/hyperlink" Target="mailto:Clifton.iler@uky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mmpisa2@uky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KMCCPRMC@uky.ed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alcose0@uky.edu" TargetMode="External"/><Relationship Id="rId20" Type="http://schemas.openxmlformats.org/officeDocument/2006/relationships/hyperlink" Target="mailto:Clifton.iler@uky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MCCPRMC@uky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ccreg@uky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owell.anthony@uky.edu" TargetMode="External"/><Relationship Id="rId19" Type="http://schemas.openxmlformats.org/officeDocument/2006/relationships/hyperlink" Target="mailto:Clifton.iler@uk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hew.bush@uky.edu" TargetMode="External"/><Relationship Id="rId14" Type="http://schemas.openxmlformats.org/officeDocument/2006/relationships/hyperlink" Target="mailto:mccreg@uky.ed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02BF-C589-A04B-9911-812CC673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Non-indemnification Approval Process</vt:lpstr>
    </vt:vector>
  </TitlesOfParts>
  <Company>MCIS University of Kentucky</Company>
  <LinksUpToDate>false</LinksUpToDate>
  <CharactersWithSpaces>12121</CharactersWithSpaces>
  <SharedDoc>false</SharedDoc>
  <HLinks>
    <vt:vector size="42" baseType="variant">
      <vt:variant>
        <vt:i4>4128845</vt:i4>
      </vt:variant>
      <vt:variant>
        <vt:i4>15</vt:i4>
      </vt:variant>
      <vt:variant>
        <vt:i4>0</vt:i4>
      </vt:variant>
      <vt:variant>
        <vt:i4>5</vt:i4>
      </vt:variant>
      <vt:variant>
        <vt:lpwstr>mailto:alcose0@uky.edu</vt:lpwstr>
      </vt:variant>
      <vt:variant>
        <vt:lpwstr/>
      </vt:variant>
      <vt:variant>
        <vt:i4>4849726</vt:i4>
      </vt:variant>
      <vt:variant>
        <vt:i4>12</vt:i4>
      </vt:variant>
      <vt:variant>
        <vt:i4>0</vt:i4>
      </vt:variant>
      <vt:variant>
        <vt:i4>5</vt:i4>
      </vt:variant>
      <vt:variant>
        <vt:lpwstr>http://www.ccts.uky.edu/ccts/risk-management-requirements</vt:lpwstr>
      </vt:variant>
      <vt:variant>
        <vt:lpwstr/>
      </vt:variant>
      <vt:variant>
        <vt:i4>1310782</vt:i4>
      </vt:variant>
      <vt:variant>
        <vt:i4>9</vt:i4>
      </vt:variant>
      <vt:variant>
        <vt:i4>0</vt:i4>
      </vt:variant>
      <vt:variant>
        <vt:i4>5</vt:i4>
      </vt:variant>
      <vt:variant>
        <vt:lpwstr>mailto:UKMCCPRMC@uky.edu</vt:lpwstr>
      </vt:variant>
      <vt:variant>
        <vt:lpwstr/>
      </vt:variant>
      <vt:variant>
        <vt:i4>524414</vt:i4>
      </vt:variant>
      <vt:variant>
        <vt:i4>6</vt:i4>
      </vt:variant>
      <vt:variant>
        <vt:i4>0</vt:i4>
      </vt:variant>
      <vt:variant>
        <vt:i4>5</vt:i4>
      </vt:variant>
      <vt:variant>
        <vt:lpwstr>mailto:jslevin@email.uky.edu</vt:lpwstr>
      </vt:variant>
      <vt:variant>
        <vt:lpwstr/>
      </vt:variant>
      <vt:variant>
        <vt:i4>4849726</vt:i4>
      </vt:variant>
      <vt:variant>
        <vt:i4>3</vt:i4>
      </vt:variant>
      <vt:variant>
        <vt:i4>0</vt:i4>
      </vt:variant>
      <vt:variant>
        <vt:i4>5</vt:i4>
      </vt:variant>
      <vt:variant>
        <vt:lpwstr>http://www.ccts.uky.edu/ccts/risk-management-requirements</vt:lpwstr>
      </vt:variant>
      <vt:variant>
        <vt:lpwstr/>
      </vt:variant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mailto:jslevin@uky.edu</vt:lpwstr>
      </vt:variant>
      <vt:variant>
        <vt:lpwstr/>
      </vt:variant>
      <vt:variant>
        <vt:i4>1966115</vt:i4>
      </vt:variant>
      <vt:variant>
        <vt:i4>8818</vt:i4>
      </vt:variant>
      <vt:variant>
        <vt:i4>1025</vt:i4>
      </vt:variant>
      <vt:variant>
        <vt:i4>1</vt:i4>
      </vt:variant>
      <vt:variant>
        <vt:lpwstr>Non-idemnification_3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Non-indemnification Approval Process</dc:title>
  <dc:creator>jsthom1</dc:creator>
  <cp:lastModifiedBy>Poskin, Roxane</cp:lastModifiedBy>
  <cp:revision>2</cp:revision>
  <cp:lastPrinted>2017-05-16T18:04:00Z</cp:lastPrinted>
  <dcterms:created xsi:type="dcterms:W3CDTF">2018-07-20T14:05:00Z</dcterms:created>
  <dcterms:modified xsi:type="dcterms:W3CDTF">2018-07-20T14:05:00Z</dcterms:modified>
</cp:coreProperties>
</file>